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0B" w:rsidRDefault="00B5710B" w:rsidP="00877CEA">
      <w:pPr>
        <w:spacing w:after="0" w:line="240" w:lineRule="auto"/>
        <w:jc w:val="center"/>
        <w:rPr>
          <w:rFonts w:ascii="Times New Roman" w:hAnsi="Times New Roman"/>
        </w:rPr>
      </w:pPr>
    </w:p>
    <w:p w:rsidR="00B5710B" w:rsidRDefault="00B5710B" w:rsidP="00877CEA">
      <w:pPr>
        <w:spacing w:after="0" w:line="240" w:lineRule="auto"/>
        <w:jc w:val="center"/>
        <w:rPr>
          <w:rFonts w:ascii="Times New Roman" w:hAnsi="Times New Roman"/>
        </w:rPr>
      </w:pPr>
    </w:p>
    <w:p w:rsidR="00B5710B" w:rsidRDefault="00B5710B" w:rsidP="00877CEA">
      <w:pPr>
        <w:spacing w:after="0" w:line="240" w:lineRule="auto"/>
        <w:jc w:val="center"/>
        <w:rPr>
          <w:rFonts w:ascii="Times New Roman" w:hAnsi="Times New Roman"/>
        </w:rPr>
      </w:pPr>
    </w:p>
    <w:p w:rsidR="00B5710B" w:rsidRDefault="00B5710B" w:rsidP="00877CEA">
      <w:pPr>
        <w:spacing w:after="0" w:line="240" w:lineRule="auto"/>
        <w:jc w:val="center"/>
        <w:rPr>
          <w:rFonts w:ascii="Times New Roman" w:hAnsi="Times New Roman"/>
        </w:rPr>
      </w:pPr>
    </w:p>
    <w:p w:rsidR="00B5710B" w:rsidRPr="00CC0B78" w:rsidRDefault="00B5710B" w:rsidP="00877CEA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  <w:r w:rsidRPr="00CC0B78">
        <w:rPr>
          <w:rFonts w:ascii="Times New Roman" w:hAnsi="Times New Roman"/>
          <w:color w:val="800080"/>
          <w:sz w:val="24"/>
          <w:szCs w:val="24"/>
        </w:rPr>
        <w:t xml:space="preserve">ФЕДЕРАЛЬНОЕ ГОСУДАРСТВЕННОЕ ОБРАЗОВАТЕЛЬНОЕ УЧРЕЖДЕНИЕ </w:t>
      </w:r>
      <w:r>
        <w:rPr>
          <w:rFonts w:ascii="Times New Roman" w:hAnsi="Times New Roman"/>
          <w:color w:val="800080"/>
          <w:sz w:val="24"/>
          <w:szCs w:val="24"/>
        </w:rPr>
        <w:t xml:space="preserve">              </w:t>
      </w:r>
      <w:r w:rsidRPr="00CC0B78">
        <w:rPr>
          <w:rFonts w:ascii="Times New Roman" w:hAnsi="Times New Roman"/>
          <w:color w:val="800080"/>
          <w:sz w:val="24"/>
          <w:szCs w:val="24"/>
        </w:rPr>
        <w:t>ВЫСШЕГО  ОБРАЗОВАНИЯ</w:t>
      </w:r>
    </w:p>
    <w:p w:rsidR="00B5710B" w:rsidRPr="00BC0FFA" w:rsidRDefault="00B5710B" w:rsidP="00877CEA">
      <w:pPr>
        <w:spacing w:after="0" w:line="240" w:lineRule="auto"/>
        <w:jc w:val="center"/>
        <w:rPr>
          <w:rFonts w:ascii="Times New Roman" w:hAnsi="Times New Roman"/>
          <w:b/>
          <w:color w:val="800080"/>
        </w:rPr>
      </w:pPr>
      <w:r w:rsidRPr="00BC0FFA">
        <w:rPr>
          <w:rFonts w:ascii="Times New Roman" w:hAnsi="Times New Roman"/>
          <w:b/>
          <w:color w:val="800080"/>
        </w:rPr>
        <w:t>«РОССИЙСКИЙ ГОСУДАРСТВЕННЫЙ ГИДРОМЕТЕОРОЛОГИЧЕСКИЙ УНИВЕРСИТЕТ»</w:t>
      </w:r>
    </w:p>
    <w:p w:rsidR="00B5710B" w:rsidRPr="00BC0FFA" w:rsidRDefault="00B5710B" w:rsidP="00877CEA">
      <w:pPr>
        <w:spacing w:after="0" w:line="240" w:lineRule="auto"/>
        <w:jc w:val="center"/>
        <w:rPr>
          <w:rFonts w:ascii="Times New Roman" w:hAnsi="Times New Roman"/>
          <w:b/>
          <w:color w:val="800080"/>
        </w:rPr>
      </w:pPr>
      <w:r w:rsidRPr="00BC0FFA">
        <w:rPr>
          <w:rFonts w:ascii="Times New Roman" w:hAnsi="Times New Roman"/>
          <w:b/>
          <w:color w:val="800080"/>
        </w:rPr>
        <w:t>(РГГМУ)</w:t>
      </w:r>
    </w:p>
    <w:p w:rsidR="00B5710B" w:rsidRPr="00BC0FFA" w:rsidRDefault="00B5710B" w:rsidP="00877CEA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B5710B" w:rsidRPr="00877CEA" w:rsidRDefault="00B5710B" w:rsidP="00877CE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710B" w:rsidRPr="00BC0FFA" w:rsidRDefault="00B5710B" w:rsidP="005909E5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BC0FFA">
        <w:rPr>
          <w:rFonts w:ascii="Times New Roman" w:hAnsi="Times New Roman"/>
          <w:b/>
          <w:color w:val="FF0000"/>
          <w:sz w:val="36"/>
          <w:szCs w:val="36"/>
        </w:rPr>
        <w:t>Информация о возможности оплаты обучения студентов за счет средств материнского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(семейного)</w:t>
      </w:r>
      <w:r w:rsidRPr="00BC0FFA">
        <w:rPr>
          <w:rFonts w:ascii="Times New Roman" w:hAnsi="Times New Roman"/>
          <w:b/>
          <w:color w:val="FF0000"/>
          <w:sz w:val="36"/>
          <w:szCs w:val="36"/>
        </w:rPr>
        <w:t xml:space="preserve"> капитала (МК)</w:t>
      </w:r>
    </w:p>
    <w:p w:rsidR="00B5710B" w:rsidRDefault="00B5710B" w:rsidP="00101808">
      <w:pPr>
        <w:tabs>
          <w:tab w:val="left" w:pos="789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710B" w:rsidRDefault="00B5710B" w:rsidP="00101808">
      <w:pPr>
        <w:tabs>
          <w:tab w:val="left" w:pos="789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</w:t>
      </w:r>
    </w:p>
    <w:p w:rsidR="00B5710B" w:rsidRDefault="00B5710B" w:rsidP="00101808">
      <w:pPr>
        <w:tabs>
          <w:tab w:val="left" w:pos="789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декабря 2007г. № 926:</w:t>
      </w:r>
    </w:p>
    <w:p w:rsidR="00B5710B" w:rsidRPr="00877CEA" w:rsidRDefault="00B5710B" w:rsidP="00101808">
      <w:pPr>
        <w:tabs>
          <w:tab w:val="left" w:pos="789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5710B" w:rsidRDefault="00B5710B" w:rsidP="005909E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Средствами материнского капитала могут оплачиваться очная, очно-заочная и заочная формы обучения студентов в РГГМУ при условии, что его возраст не превышает 25 лет на начало обучения (п.3, ст. 11 Закона РФ от 29.12.2006 г. № 256).</w:t>
      </w:r>
    </w:p>
    <w:p w:rsidR="00B5710B" w:rsidRDefault="00B5710B" w:rsidP="00246E0E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B5710B" w:rsidRDefault="00B5710B" w:rsidP="005909E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за счет средств  МК производится Пенсионным фондом не позднее, чем через 2 месяца со дня принятия заявления о распоряжении средствами и получения  пакета документов из РГГМУ.</w:t>
      </w:r>
    </w:p>
    <w:p w:rsidR="00B5710B" w:rsidRPr="00246E0E" w:rsidRDefault="00B5710B" w:rsidP="00246E0E">
      <w:pPr>
        <w:pStyle w:val="ListParagraph"/>
        <w:rPr>
          <w:rFonts w:ascii="Times New Roman" w:hAnsi="Times New Roman"/>
          <w:sz w:val="28"/>
          <w:szCs w:val="28"/>
        </w:rPr>
      </w:pPr>
    </w:p>
    <w:p w:rsidR="00B5710B" w:rsidRDefault="00B5710B" w:rsidP="00877C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оформления договора на оказание платных образовательных услуг, где </w:t>
      </w:r>
      <w:r w:rsidRPr="007A5DDD">
        <w:rPr>
          <w:rFonts w:ascii="Times New Roman" w:hAnsi="Times New Roman"/>
          <w:sz w:val="28"/>
          <w:szCs w:val="28"/>
        </w:rPr>
        <w:t>заказчиком</w:t>
      </w:r>
      <w:r>
        <w:rPr>
          <w:rFonts w:ascii="Times New Roman" w:hAnsi="Times New Roman"/>
          <w:sz w:val="28"/>
          <w:szCs w:val="28"/>
        </w:rPr>
        <w:t xml:space="preserve"> выступает лицо, получившее Государственный сертификат на материнский (семейный) капитал, необходимо предоставить в Приемную комиссию РГГМУ заявление заказчика обучения/обучающегося о намерении оплачивать обучение за счет средств МК и возможном переносе сроков оплаты.</w:t>
      </w:r>
    </w:p>
    <w:p w:rsidR="00B5710B" w:rsidRPr="00246E0E" w:rsidRDefault="00B5710B" w:rsidP="00246E0E">
      <w:pPr>
        <w:pStyle w:val="ListParagraph"/>
        <w:rPr>
          <w:rFonts w:ascii="Times New Roman" w:hAnsi="Times New Roman"/>
          <w:sz w:val="28"/>
          <w:szCs w:val="28"/>
        </w:rPr>
      </w:pPr>
    </w:p>
    <w:p w:rsidR="00B5710B" w:rsidRDefault="00B5710B" w:rsidP="005909E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к договору оформляются дополнительным соглашением.</w:t>
      </w:r>
    </w:p>
    <w:p w:rsidR="00B5710B" w:rsidRDefault="00B5710B" w:rsidP="00B87529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B5710B" w:rsidRDefault="00B5710B" w:rsidP="00B87529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5710B" w:rsidRPr="00BC0FFA" w:rsidRDefault="00B5710B" w:rsidP="00B87529">
      <w:pPr>
        <w:spacing w:after="0"/>
        <w:ind w:left="360"/>
        <w:jc w:val="center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>По вопросам оплаты обучения за счет средств МК в РГГМУ и составления дополнительного соглашения</w:t>
      </w:r>
      <w:r>
        <w:rPr>
          <w:rFonts w:ascii="Times New Roman" w:hAnsi="Times New Roman"/>
          <w:b/>
          <w:i/>
          <w:color w:val="800080"/>
          <w:sz w:val="28"/>
          <w:szCs w:val="28"/>
        </w:rPr>
        <w:t xml:space="preserve"> 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 xml:space="preserve"> Вы можете обратиться в Приемную комиссию РГГМУ: Санкт-Петербург, Малоохтинский пр., д. 98,</w:t>
      </w:r>
    </w:p>
    <w:p w:rsidR="00B5710B" w:rsidRPr="00BC0FFA" w:rsidRDefault="00B5710B" w:rsidP="00B87529">
      <w:pPr>
        <w:spacing w:after="0"/>
        <w:ind w:left="360"/>
        <w:jc w:val="center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 xml:space="preserve">тел.  (812) 3725091, 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  <w:lang w:val="en-US"/>
        </w:rPr>
        <w:t>e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>-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  <w:lang w:val="en-US"/>
        </w:rPr>
        <w:t>mail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 xml:space="preserve">: 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  <w:lang w:val="en-US"/>
        </w:rPr>
        <w:t>dovus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>@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  <w:lang w:val="en-US"/>
        </w:rPr>
        <w:t>rshu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>.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  <w:lang w:val="en-US"/>
        </w:rPr>
        <w:t>ru</w:t>
      </w:r>
    </w:p>
    <w:p w:rsidR="00B5710B" w:rsidRDefault="00B5710B" w:rsidP="00D626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710B" w:rsidRDefault="00B5710B" w:rsidP="00D626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710B" w:rsidRDefault="00B5710B" w:rsidP="00D626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710B" w:rsidRDefault="00B5710B" w:rsidP="00D626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710B" w:rsidRDefault="00B5710B" w:rsidP="004D4A89">
      <w:pPr>
        <w:pStyle w:val="TimesNewRoman"/>
      </w:pPr>
      <w:r w:rsidRPr="004D4A89">
        <w:t xml:space="preserve">                                                     </w:t>
      </w:r>
      <w:r>
        <w:object w:dxaOrig="9354" w:dyaOrig="13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7.75pt" o:ole="">
            <v:imagedata r:id="rId5" o:title=""/>
          </v:shape>
          <o:OLEObject Type="Embed" ProgID="Word.Document.8" ShapeID="_x0000_i1025" DrawAspect="Content" ObjectID="_1555490548" r:id="rId6">
            <o:FieldCodes>\s</o:FieldCodes>
          </o:OLEObject>
        </w:object>
      </w:r>
    </w:p>
    <w:p w:rsidR="00B5710B" w:rsidRDefault="00B5710B" w:rsidP="00D6261D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B5710B" w:rsidSect="005909E5">
      <w:pgSz w:w="11906" w:h="16838"/>
      <w:pgMar w:top="794" w:right="45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F84E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64D0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66E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2A8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B4E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74F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F6F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549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58E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9EB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23101"/>
    <w:multiLevelType w:val="hybridMultilevel"/>
    <w:tmpl w:val="5A7A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2E7"/>
    <w:rsid w:val="00062817"/>
    <w:rsid w:val="00101808"/>
    <w:rsid w:val="00246E0E"/>
    <w:rsid w:val="002E2AA0"/>
    <w:rsid w:val="00377676"/>
    <w:rsid w:val="003C18F9"/>
    <w:rsid w:val="004D4A89"/>
    <w:rsid w:val="005909E5"/>
    <w:rsid w:val="0072632F"/>
    <w:rsid w:val="0078010B"/>
    <w:rsid w:val="007A5DDD"/>
    <w:rsid w:val="007B348B"/>
    <w:rsid w:val="007E13F0"/>
    <w:rsid w:val="00877CEA"/>
    <w:rsid w:val="00A17AFE"/>
    <w:rsid w:val="00B357B4"/>
    <w:rsid w:val="00B5710B"/>
    <w:rsid w:val="00B87529"/>
    <w:rsid w:val="00BA0FCF"/>
    <w:rsid w:val="00BC0FFA"/>
    <w:rsid w:val="00BF32E7"/>
    <w:rsid w:val="00CC0B78"/>
    <w:rsid w:val="00D6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09E5"/>
    <w:pPr>
      <w:ind w:left="720"/>
      <w:contextualSpacing/>
    </w:pPr>
  </w:style>
  <w:style w:type="table" w:styleId="TableGrid">
    <w:name w:val="Table Grid"/>
    <w:basedOn w:val="TableNormal"/>
    <w:uiPriority w:val="99"/>
    <w:rsid w:val="007801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aliases w:val="14 пт"/>
    <w:basedOn w:val="Normal"/>
    <w:uiPriority w:val="99"/>
    <w:rsid w:val="004D4A89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226</Words>
  <Characters>1294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 Николаевна</dc:creator>
  <cp:keywords/>
  <dc:description/>
  <cp:lastModifiedBy>den</cp:lastModifiedBy>
  <cp:revision>9</cp:revision>
  <cp:lastPrinted>2015-04-20T13:11:00Z</cp:lastPrinted>
  <dcterms:created xsi:type="dcterms:W3CDTF">2017-04-04T10:54:00Z</dcterms:created>
  <dcterms:modified xsi:type="dcterms:W3CDTF">2017-05-05T08:56:00Z</dcterms:modified>
</cp:coreProperties>
</file>