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67" w:rsidRDefault="00011367" w:rsidP="00011367">
      <w:pPr>
        <w:jc w:val="center"/>
        <w:rPr>
          <w:color w:val="7030A0"/>
          <w:sz w:val="22"/>
          <w:szCs w:val="22"/>
        </w:rPr>
      </w:pPr>
    </w:p>
    <w:p w:rsidR="00011367" w:rsidRPr="00E570D5" w:rsidRDefault="00011367" w:rsidP="00011367">
      <w:pPr>
        <w:jc w:val="center"/>
        <w:rPr>
          <w:color w:val="7030A0"/>
          <w:sz w:val="22"/>
          <w:szCs w:val="22"/>
        </w:rPr>
      </w:pPr>
      <w:r w:rsidRPr="00E570D5">
        <w:rPr>
          <w:color w:val="7030A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011367" w:rsidRPr="00E570D5" w:rsidRDefault="00011367" w:rsidP="00011367">
      <w:pPr>
        <w:jc w:val="center"/>
        <w:rPr>
          <w:color w:val="7030A0"/>
          <w:sz w:val="22"/>
          <w:szCs w:val="22"/>
        </w:rPr>
      </w:pPr>
      <w:r w:rsidRPr="00E570D5">
        <w:rPr>
          <w:color w:val="7030A0"/>
          <w:sz w:val="22"/>
          <w:szCs w:val="22"/>
        </w:rPr>
        <w:t>ВЫСШЕГО ОБРАЗОВАНИЯ</w:t>
      </w:r>
    </w:p>
    <w:p w:rsidR="00011367" w:rsidRPr="00011367" w:rsidRDefault="00011367" w:rsidP="00011367">
      <w:pPr>
        <w:jc w:val="center"/>
        <w:rPr>
          <w:b/>
          <w:color w:val="7030A0"/>
          <w:sz w:val="31"/>
          <w:szCs w:val="31"/>
        </w:rPr>
      </w:pPr>
      <w:r w:rsidRPr="00011367">
        <w:rPr>
          <w:b/>
          <w:color w:val="7030A0"/>
          <w:sz w:val="31"/>
          <w:szCs w:val="31"/>
        </w:rPr>
        <w:t>«Российский государственный гидрометеорологический университет»</w:t>
      </w:r>
    </w:p>
    <w:p w:rsidR="00011367" w:rsidRPr="002329E8" w:rsidRDefault="00011367" w:rsidP="00011367">
      <w:pPr>
        <w:jc w:val="center"/>
        <w:rPr>
          <w:b/>
          <w:color w:val="FF0000"/>
          <w:sz w:val="10"/>
          <w:szCs w:val="10"/>
        </w:rPr>
      </w:pPr>
    </w:p>
    <w:p w:rsidR="00011367" w:rsidRPr="00451B99" w:rsidRDefault="00011367" w:rsidP="00011367">
      <w:pPr>
        <w:jc w:val="center"/>
        <w:rPr>
          <w:b/>
          <w:color w:val="FF0000"/>
          <w:sz w:val="16"/>
          <w:szCs w:val="16"/>
        </w:rPr>
      </w:pPr>
    </w:p>
    <w:p w:rsidR="00011367" w:rsidRDefault="00011367" w:rsidP="00011367">
      <w:pPr>
        <w:jc w:val="center"/>
        <w:rPr>
          <w:b/>
          <w:color w:val="C00000"/>
          <w:sz w:val="44"/>
          <w:szCs w:val="44"/>
        </w:rPr>
      </w:pPr>
      <w:r w:rsidRPr="0001789A">
        <w:rPr>
          <w:b/>
          <w:color w:val="C00000"/>
          <w:sz w:val="44"/>
          <w:szCs w:val="44"/>
        </w:rPr>
        <w:t xml:space="preserve">Информация для тех, кто оформил договор </w:t>
      </w:r>
    </w:p>
    <w:p w:rsidR="00011367" w:rsidRPr="002329E8" w:rsidRDefault="00011367" w:rsidP="00011367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и</w:t>
      </w:r>
      <w:r w:rsidRPr="0001789A">
        <w:rPr>
          <w:b/>
          <w:color w:val="C00000"/>
          <w:sz w:val="44"/>
          <w:szCs w:val="44"/>
        </w:rPr>
        <w:t xml:space="preserve"> оплатил обучение:</w:t>
      </w:r>
    </w:p>
    <w:p w:rsidR="00011367" w:rsidRPr="00451B99" w:rsidRDefault="00011367" w:rsidP="00011367">
      <w:pPr>
        <w:jc w:val="center"/>
        <w:rPr>
          <w:b/>
          <w:color w:val="FF0000"/>
          <w:sz w:val="16"/>
          <w:szCs w:val="16"/>
        </w:rPr>
      </w:pPr>
    </w:p>
    <w:p w:rsidR="00011367" w:rsidRPr="0050233D" w:rsidRDefault="00011367" w:rsidP="00011367">
      <w:pPr>
        <w:pStyle w:val="a3"/>
        <w:numPr>
          <w:ilvl w:val="0"/>
          <w:numId w:val="11"/>
        </w:numPr>
        <w:tabs>
          <w:tab w:val="left" w:pos="9540"/>
        </w:tabs>
        <w:jc w:val="both"/>
        <w:rPr>
          <w:sz w:val="32"/>
          <w:szCs w:val="32"/>
        </w:rPr>
      </w:pPr>
      <w:r w:rsidRPr="0050233D">
        <w:rPr>
          <w:sz w:val="32"/>
          <w:szCs w:val="32"/>
        </w:rPr>
        <w:t xml:space="preserve">Первокурсников  </w:t>
      </w:r>
      <w:r w:rsidR="003002CB">
        <w:rPr>
          <w:b/>
          <w:color w:val="FF0000"/>
          <w:sz w:val="48"/>
          <w:szCs w:val="48"/>
          <w:shd w:val="clear" w:color="auto" w:fill="FFFFFF" w:themeFill="background1"/>
        </w:rPr>
        <w:t>очной</w:t>
      </w:r>
      <w:r w:rsidRPr="003002CB">
        <w:rPr>
          <w:b/>
          <w:color w:val="FF0000"/>
          <w:sz w:val="48"/>
          <w:szCs w:val="48"/>
          <w:shd w:val="clear" w:color="auto" w:fill="FFFFFF" w:themeFill="background1"/>
        </w:rPr>
        <w:t xml:space="preserve"> формы обучения</w:t>
      </w:r>
      <w:r w:rsidRPr="0050233D">
        <w:rPr>
          <w:sz w:val="32"/>
          <w:szCs w:val="32"/>
          <w:shd w:val="clear" w:color="auto" w:fill="FFFFFF" w:themeFill="background1"/>
        </w:rPr>
        <w:t xml:space="preserve"> </w:t>
      </w:r>
      <w:r w:rsidRPr="0050233D">
        <w:rPr>
          <w:sz w:val="32"/>
          <w:szCs w:val="32"/>
        </w:rPr>
        <w:t xml:space="preserve"> приглашаем </w:t>
      </w:r>
      <w:r>
        <w:rPr>
          <w:sz w:val="32"/>
          <w:szCs w:val="32"/>
        </w:rPr>
        <w:t xml:space="preserve">           </w:t>
      </w:r>
      <w:r w:rsidR="00342FFD">
        <w:rPr>
          <w:sz w:val="32"/>
          <w:szCs w:val="32"/>
        </w:rPr>
        <w:t>2</w:t>
      </w:r>
      <w:bookmarkStart w:id="0" w:name="_GoBack"/>
      <w:bookmarkEnd w:id="0"/>
      <w:r w:rsidRPr="00494310">
        <w:rPr>
          <w:sz w:val="32"/>
          <w:szCs w:val="32"/>
        </w:rPr>
        <w:t xml:space="preserve"> сентября </w:t>
      </w:r>
      <w:r w:rsidR="00A064B6" w:rsidRPr="00494310">
        <w:rPr>
          <w:sz w:val="32"/>
          <w:szCs w:val="32"/>
        </w:rPr>
        <w:t>2019</w:t>
      </w:r>
      <w:r w:rsidRPr="00494310">
        <w:rPr>
          <w:sz w:val="32"/>
          <w:szCs w:val="32"/>
        </w:rPr>
        <w:t xml:space="preserve"> года в 12.00 </w:t>
      </w:r>
      <w:r w:rsidRPr="0050233D">
        <w:rPr>
          <w:sz w:val="32"/>
          <w:szCs w:val="32"/>
        </w:rPr>
        <w:t xml:space="preserve">в учебный корпус Университета по адресу </w:t>
      </w:r>
      <w:proofErr w:type="spellStart"/>
      <w:r w:rsidRPr="0050233D">
        <w:rPr>
          <w:sz w:val="32"/>
          <w:szCs w:val="32"/>
        </w:rPr>
        <w:t>Малоохтинский</w:t>
      </w:r>
      <w:proofErr w:type="spellEnd"/>
      <w:r w:rsidRPr="0050233D">
        <w:rPr>
          <w:sz w:val="32"/>
          <w:szCs w:val="32"/>
        </w:rPr>
        <w:t xml:space="preserve"> проспект, д. 98 для участия в мероприятиях, посвященных  «ДНЮ ЗНАНИЙ».</w:t>
      </w:r>
    </w:p>
    <w:p w:rsidR="00011367" w:rsidRPr="002329E8" w:rsidRDefault="00011367" w:rsidP="00011367">
      <w:pPr>
        <w:shd w:val="clear" w:color="auto" w:fill="FFFFFF" w:themeFill="background1"/>
        <w:tabs>
          <w:tab w:val="left" w:pos="9540"/>
        </w:tabs>
        <w:ind w:left="567"/>
        <w:jc w:val="both"/>
        <w:rPr>
          <w:color w:val="000080"/>
          <w:sz w:val="22"/>
          <w:szCs w:val="22"/>
        </w:rPr>
      </w:pPr>
    </w:p>
    <w:p w:rsidR="00011367" w:rsidRPr="0001789A" w:rsidRDefault="00011367" w:rsidP="00011367">
      <w:pPr>
        <w:tabs>
          <w:tab w:val="left" w:pos="9540"/>
        </w:tabs>
        <w:jc w:val="both"/>
        <w:rPr>
          <w:sz w:val="32"/>
          <w:szCs w:val="32"/>
        </w:rPr>
      </w:pPr>
      <w:r>
        <w:rPr>
          <w:color w:val="000080"/>
          <w:sz w:val="32"/>
          <w:szCs w:val="32"/>
        </w:rPr>
        <w:t xml:space="preserve">      </w:t>
      </w:r>
      <w:r w:rsidRPr="0001789A">
        <w:rPr>
          <w:sz w:val="32"/>
          <w:szCs w:val="32"/>
        </w:rPr>
        <w:t>К началу учебного года у Вас должны быть следующие документы:</w:t>
      </w:r>
    </w:p>
    <w:p w:rsidR="00011367" w:rsidRPr="0001789A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 w:rsidRPr="0001789A">
        <w:rPr>
          <w:sz w:val="32"/>
          <w:szCs w:val="32"/>
        </w:rPr>
        <w:t xml:space="preserve">-  </w:t>
      </w:r>
      <w:r>
        <w:rPr>
          <w:sz w:val="32"/>
          <w:szCs w:val="32"/>
        </w:rPr>
        <w:t xml:space="preserve"> </w:t>
      </w:r>
      <w:r w:rsidRPr="0001789A">
        <w:rPr>
          <w:sz w:val="32"/>
          <w:szCs w:val="32"/>
        </w:rPr>
        <w:t xml:space="preserve">медицинская справка Ф – </w:t>
      </w:r>
      <w:r>
        <w:rPr>
          <w:sz w:val="32"/>
          <w:szCs w:val="32"/>
        </w:rPr>
        <w:t>0</w:t>
      </w:r>
      <w:r w:rsidRPr="0001789A">
        <w:rPr>
          <w:sz w:val="32"/>
          <w:szCs w:val="32"/>
        </w:rPr>
        <w:t>86</w:t>
      </w:r>
      <w:r>
        <w:rPr>
          <w:sz w:val="32"/>
          <w:szCs w:val="32"/>
        </w:rPr>
        <w:t>/у</w:t>
      </w:r>
      <w:r w:rsidRPr="0001789A">
        <w:rPr>
          <w:sz w:val="32"/>
          <w:szCs w:val="32"/>
        </w:rPr>
        <w:t>;</w:t>
      </w:r>
    </w:p>
    <w:p w:rsidR="00011367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 w:rsidRPr="0001789A">
        <w:rPr>
          <w:sz w:val="32"/>
          <w:szCs w:val="32"/>
        </w:rPr>
        <w:t xml:space="preserve">-  </w:t>
      </w:r>
      <w:r>
        <w:rPr>
          <w:sz w:val="32"/>
          <w:szCs w:val="32"/>
        </w:rPr>
        <w:t xml:space="preserve"> </w:t>
      </w:r>
      <w:r w:rsidRPr="0001789A">
        <w:rPr>
          <w:sz w:val="32"/>
          <w:szCs w:val="32"/>
        </w:rPr>
        <w:t>сертификат о прививках;</w:t>
      </w:r>
    </w:p>
    <w:p w:rsidR="00011367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>
        <w:rPr>
          <w:sz w:val="32"/>
          <w:szCs w:val="32"/>
        </w:rPr>
        <w:t>-   ИНН – идентификационный номер налогоплательщика;</w:t>
      </w:r>
    </w:p>
    <w:p w:rsidR="00011367" w:rsidRPr="0001789A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СНИЛС – страховой номер индивидуального лицевого счета гражданина в системе обязательного пенсионного страхования; </w:t>
      </w:r>
    </w:p>
    <w:p w:rsidR="00011367" w:rsidRPr="0001789A" w:rsidRDefault="00011367" w:rsidP="00011367">
      <w:pPr>
        <w:tabs>
          <w:tab w:val="left" w:pos="9540"/>
        </w:tabs>
        <w:ind w:left="480"/>
        <w:jc w:val="both"/>
        <w:rPr>
          <w:sz w:val="32"/>
          <w:szCs w:val="32"/>
        </w:rPr>
      </w:pPr>
      <w:r w:rsidRPr="0001789A">
        <w:rPr>
          <w:sz w:val="32"/>
          <w:szCs w:val="32"/>
        </w:rPr>
        <w:t>- для молодых людей – удостоверение гражданина, подлежащего    призыву на военную службу (приписное удостоверение).</w:t>
      </w:r>
    </w:p>
    <w:p w:rsidR="00011367" w:rsidRPr="00451B99" w:rsidRDefault="00011367" w:rsidP="00011367">
      <w:pPr>
        <w:tabs>
          <w:tab w:val="left" w:pos="9540"/>
        </w:tabs>
        <w:jc w:val="both"/>
        <w:rPr>
          <w:color w:val="000080"/>
          <w:sz w:val="16"/>
          <w:szCs w:val="16"/>
        </w:rPr>
      </w:pPr>
    </w:p>
    <w:p w:rsidR="00011367" w:rsidRPr="002329E8" w:rsidRDefault="00011367" w:rsidP="00011367">
      <w:pPr>
        <w:pStyle w:val="a3"/>
        <w:numPr>
          <w:ilvl w:val="0"/>
          <w:numId w:val="11"/>
        </w:numPr>
        <w:tabs>
          <w:tab w:val="left" w:pos="9540"/>
        </w:tabs>
        <w:jc w:val="both"/>
        <w:rPr>
          <w:rFonts w:ascii="Arial" w:hAnsi="Arial" w:cs="Arial"/>
          <w:color w:val="000080"/>
          <w:sz w:val="40"/>
          <w:szCs w:val="40"/>
        </w:rPr>
      </w:pPr>
      <w:r w:rsidRPr="0050233D">
        <w:rPr>
          <w:sz w:val="32"/>
          <w:szCs w:val="32"/>
        </w:rPr>
        <w:t xml:space="preserve">Первокурсников </w:t>
      </w:r>
      <w:r w:rsidRPr="003002CB">
        <w:rPr>
          <w:b/>
          <w:color w:val="FF0000"/>
          <w:sz w:val="48"/>
          <w:szCs w:val="48"/>
        </w:rPr>
        <w:t>заочной формы обучения</w:t>
      </w:r>
      <w:r w:rsidRPr="0050233D">
        <w:rPr>
          <w:sz w:val="32"/>
          <w:szCs w:val="32"/>
        </w:rPr>
        <w:t xml:space="preserve"> просим позвонить в деканат после 1</w:t>
      </w:r>
      <w:r w:rsidR="00494310">
        <w:rPr>
          <w:sz w:val="32"/>
          <w:szCs w:val="32"/>
        </w:rPr>
        <w:t>5</w:t>
      </w:r>
      <w:r w:rsidRPr="0050233D">
        <w:rPr>
          <w:sz w:val="32"/>
          <w:szCs w:val="32"/>
        </w:rPr>
        <w:t xml:space="preserve"> октября </w:t>
      </w:r>
      <w:r>
        <w:rPr>
          <w:sz w:val="32"/>
          <w:szCs w:val="32"/>
        </w:rPr>
        <w:t xml:space="preserve"> 201</w:t>
      </w:r>
      <w:r w:rsidR="00A064B6">
        <w:rPr>
          <w:sz w:val="32"/>
          <w:szCs w:val="32"/>
        </w:rPr>
        <w:t>9</w:t>
      </w:r>
      <w:r>
        <w:rPr>
          <w:sz w:val="32"/>
          <w:szCs w:val="32"/>
        </w:rPr>
        <w:t xml:space="preserve"> года </w:t>
      </w:r>
      <w:r w:rsidRPr="0050233D">
        <w:rPr>
          <w:sz w:val="32"/>
          <w:szCs w:val="32"/>
        </w:rPr>
        <w:t xml:space="preserve">для </w:t>
      </w:r>
      <w:r>
        <w:rPr>
          <w:sz w:val="32"/>
          <w:szCs w:val="32"/>
        </w:rPr>
        <w:t>согласования графика обучения.</w:t>
      </w:r>
    </w:p>
    <w:p w:rsidR="00011367" w:rsidRPr="002329E8" w:rsidRDefault="00011367" w:rsidP="00011367">
      <w:pPr>
        <w:tabs>
          <w:tab w:val="left" w:pos="9540"/>
        </w:tabs>
        <w:ind w:left="75"/>
        <w:jc w:val="both"/>
        <w:rPr>
          <w:rFonts w:ascii="Arial" w:hAnsi="Arial" w:cs="Arial"/>
          <w:color w:val="000080"/>
          <w:sz w:val="10"/>
          <w:szCs w:val="10"/>
        </w:rPr>
      </w:pP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7611"/>
        <w:gridCol w:w="2262"/>
      </w:tblGrid>
      <w:tr w:rsidR="00011367" w:rsidTr="0027499E">
        <w:tc>
          <w:tcPr>
            <w:tcW w:w="7611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Деканат метеорологического факультета</w:t>
            </w:r>
          </w:p>
        </w:tc>
        <w:tc>
          <w:tcPr>
            <w:tcW w:w="2262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6330173</w:t>
            </w:r>
          </w:p>
        </w:tc>
      </w:tr>
      <w:tr w:rsidR="00011367" w:rsidTr="0027499E">
        <w:tc>
          <w:tcPr>
            <w:tcW w:w="7611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Деканат гидрологического факультета</w:t>
            </w:r>
          </w:p>
        </w:tc>
        <w:tc>
          <w:tcPr>
            <w:tcW w:w="2262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6330175</w:t>
            </w:r>
          </w:p>
        </w:tc>
      </w:tr>
      <w:tr w:rsidR="00011367" w:rsidTr="0027499E">
        <w:tc>
          <w:tcPr>
            <w:tcW w:w="7611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Деканат океанологического факультета</w:t>
            </w:r>
          </w:p>
        </w:tc>
        <w:tc>
          <w:tcPr>
            <w:tcW w:w="2262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3725081</w:t>
            </w:r>
          </w:p>
        </w:tc>
      </w:tr>
      <w:tr w:rsidR="00011367" w:rsidTr="0027499E">
        <w:tc>
          <w:tcPr>
            <w:tcW w:w="7611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Деканат экологического факультета</w:t>
            </w:r>
          </w:p>
        </w:tc>
        <w:tc>
          <w:tcPr>
            <w:tcW w:w="2262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4091352</w:t>
            </w:r>
          </w:p>
        </w:tc>
      </w:tr>
      <w:tr w:rsidR="00011367" w:rsidTr="0027499E">
        <w:tc>
          <w:tcPr>
            <w:tcW w:w="7611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</w:pPr>
            <w:r w:rsidRPr="009973D6">
              <w:t>Деканат факультета гидрометеорологического обеспечения экономико-управленческой деятельности в отраслях и комплексах</w:t>
            </w:r>
          </w:p>
        </w:tc>
        <w:tc>
          <w:tcPr>
            <w:tcW w:w="2262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6330179</w:t>
            </w:r>
          </w:p>
        </w:tc>
      </w:tr>
      <w:tr w:rsidR="00011367" w:rsidTr="0027499E">
        <w:tc>
          <w:tcPr>
            <w:tcW w:w="7611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 xml:space="preserve">Дирекция Института информационных систем и </w:t>
            </w:r>
            <w:proofErr w:type="spellStart"/>
            <w:r w:rsidRPr="009973D6">
              <w:t>геотехнологий</w:t>
            </w:r>
            <w:proofErr w:type="spellEnd"/>
            <w:r w:rsidRPr="009973D6">
              <w:t xml:space="preserve"> </w:t>
            </w:r>
          </w:p>
        </w:tc>
        <w:tc>
          <w:tcPr>
            <w:tcW w:w="2262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6330186</w:t>
            </w:r>
          </w:p>
        </w:tc>
      </w:tr>
      <w:tr w:rsidR="00011367" w:rsidTr="0027499E">
        <w:tc>
          <w:tcPr>
            <w:tcW w:w="7611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Дирекция Института «Полярная академия»</w:t>
            </w:r>
          </w:p>
        </w:tc>
        <w:tc>
          <w:tcPr>
            <w:tcW w:w="2262" w:type="dxa"/>
          </w:tcPr>
          <w:p w:rsidR="00011367" w:rsidRPr="009973D6" w:rsidRDefault="00011367" w:rsidP="0027499E">
            <w:pPr>
              <w:pStyle w:val="a3"/>
              <w:tabs>
                <w:tab w:val="left" w:pos="9540"/>
              </w:tabs>
              <w:ind w:left="0"/>
              <w:jc w:val="both"/>
            </w:pPr>
            <w:r w:rsidRPr="009973D6">
              <w:t>(812) 4091350</w:t>
            </w:r>
          </w:p>
        </w:tc>
      </w:tr>
    </w:tbl>
    <w:p w:rsidR="00011367" w:rsidRPr="0075493C" w:rsidRDefault="00011367" w:rsidP="00011367">
      <w:pPr>
        <w:tabs>
          <w:tab w:val="left" w:pos="9540"/>
        </w:tabs>
        <w:jc w:val="both"/>
        <w:rPr>
          <w:rFonts w:ascii="Arial" w:hAnsi="Arial" w:cs="Arial"/>
          <w:color w:val="000080"/>
          <w:sz w:val="32"/>
          <w:szCs w:val="32"/>
        </w:rPr>
      </w:pPr>
    </w:p>
    <w:p w:rsidR="00011367" w:rsidRPr="0001789A" w:rsidRDefault="00011367" w:rsidP="00011367">
      <w:pPr>
        <w:pStyle w:val="a3"/>
        <w:numPr>
          <w:ilvl w:val="0"/>
          <w:numId w:val="11"/>
        </w:numPr>
        <w:tabs>
          <w:tab w:val="left" w:pos="9540"/>
        </w:tabs>
        <w:jc w:val="both"/>
        <w:rPr>
          <w:sz w:val="32"/>
          <w:szCs w:val="32"/>
        </w:rPr>
      </w:pPr>
      <w:r w:rsidRPr="0001789A">
        <w:rPr>
          <w:sz w:val="32"/>
          <w:szCs w:val="32"/>
        </w:rPr>
        <w:t xml:space="preserve">Информация для родителей или студентов, оплачивающих обучение:   </w:t>
      </w:r>
      <w:r w:rsidRPr="00555687">
        <w:rPr>
          <w:b/>
          <w:sz w:val="32"/>
          <w:szCs w:val="32"/>
        </w:rPr>
        <w:t>следующий</w:t>
      </w:r>
      <w:r w:rsidRPr="0001789A">
        <w:rPr>
          <w:sz w:val="32"/>
          <w:szCs w:val="32"/>
        </w:rPr>
        <w:t xml:space="preserve"> весенний семестр необходимо оплатить до 1 февраля; </w:t>
      </w:r>
      <w:r w:rsidRPr="00555687">
        <w:rPr>
          <w:b/>
          <w:sz w:val="32"/>
          <w:szCs w:val="32"/>
        </w:rPr>
        <w:t>следующий</w:t>
      </w:r>
      <w:r w:rsidRPr="0001789A">
        <w:rPr>
          <w:sz w:val="32"/>
          <w:szCs w:val="32"/>
        </w:rPr>
        <w:t xml:space="preserve"> осенний семестр – до 1 сентября (квитанция размещена на сайте университета - http://dovus.rshu.ru/content/student/money). </w:t>
      </w:r>
    </w:p>
    <w:p w:rsidR="00011367" w:rsidRPr="009973D6" w:rsidRDefault="00011367" w:rsidP="00011367">
      <w:pPr>
        <w:tabs>
          <w:tab w:val="left" w:pos="9540"/>
        </w:tabs>
        <w:jc w:val="both"/>
        <w:rPr>
          <w:sz w:val="20"/>
          <w:szCs w:val="20"/>
        </w:rPr>
      </w:pPr>
    </w:p>
    <w:p w:rsidR="003002CB" w:rsidRDefault="00011367" w:rsidP="003002CB">
      <w:pPr>
        <w:tabs>
          <w:tab w:val="left" w:pos="9540"/>
        </w:tabs>
        <w:jc w:val="center"/>
        <w:rPr>
          <w:sz w:val="32"/>
          <w:szCs w:val="32"/>
        </w:rPr>
      </w:pPr>
      <w:r w:rsidRPr="0001789A">
        <w:rPr>
          <w:sz w:val="32"/>
          <w:szCs w:val="32"/>
        </w:rPr>
        <w:t xml:space="preserve">Ответ на интересующие Вас вопросы можно получить по телефону       Приемной  комиссии (812) 3725091 или по </w:t>
      </w:r>
      <w:r w:rsidRPr="0001789A">
        <w:rPr>
          <w:sz w:val="32"/>
          <w:szCs w:val="32"/>
          <w:lang w:val="en-US"/>
        </w:rPr>
        <w:t>e</w:t>
      </w:r>
      <w:r w:rsidRPr="0001789A">
        <w:rPr>
          <w:sz w:val="32"/>
          <w:szCs w:val="32"/>
        </w:rPr>
        <w:t>-</w:t>
      </w:r>
      <w:r w:rsidRPr="0001789A">
        <w:rPr>
          <w:sz w:val="32"/>
          <w:szCs w:val="32"/>
          <w:lang w:val="en-US"/>
        </w:rPr>
        <w:t>mail</w:t>
      </w:r>
      <w:r w:rsidRPr="0001789A">
        <w:rPr>
          <w:sz w:val="32"/>
          <w:szCs w:val="32"/>
        </w:rPr>
        <w:t xml:space="preserve">: </w:t>
      </w:r>
      <w:hyperlink r:id="rId6" w:history="1">
        <w:r w:rsidRPr="001A3BA1">
          <w:rPr>
            <w:rStyle w:val="a5"/>
            <w:sz w:val="32"/>
            <w:szCs w:val="32"/>
            <w:lang w:val="en-US"/>
          </w:rPr>
          <w:t>dovus</w:t>
        </w:r>
        <w:r w:rsidRPr="001A3BA1">
          <w:rPr>
            <w:rStyle w:val="a5"/>
            <w:sz w:val="32"/>
            <w:szCs w:val="32"/>
          </w:rPr>
          <w:t>@</w:t>
        </w:r>
        <w:r w:rsidRPr="001A3BA1">
          <w:rPr>
            <w:rStyle w:val="a5"/>
            <w:sz w:val="32"/>
            <w:szCs w:val="32"/>
            <w:lang w:val="en-US"/>
          </w:rPr>
          <w:t>rshu</w:t>
        </w:r>
        <w:r w:rsidRPr="001A3BA1">
          <w:rPr>
            <w:rStyle w:val="a5"/>
            <w:sz w:val="32"/>
            <w:szCs w:val="32"/>
          </w:rPr>
          <w:t>.</w:t>
        </w:r>
        <w:proofErr w:type="spellStart"/>
        <w:r w:rsidRPr="001A3BA1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Pr="0001789A">
        <w:rPr>
          <w:sz w:val="32"/>
          <w:szCs w:val="32"/>
        </w:rPr>
        <w:t>.</w:t>
      </w:r>
    </w:p>
    <w:p w:rsidR="00011367" w:rsidRPr="002329E8" w:rsidRDefault="00011367" w:rsidP="00011367">
      <w:pPr>
        <w:tabs>
          <w:tab w:val="left" w:pos="9540"/>
        </w:tabs>
        <w:jc w:val="both"/>
        <w:rPr>
          <w:color w:val="000080"/>
          <w:sz w:val="10"/>
          <w:szCs w:val="10"/>
        </w:rPr>
      </w:pPr>
    </w:p>
    <w:p w:rsidR="00011367" w:rsidRPr="003002CB" w:rsidRDefault="00011367" w:rsidP="00011367">
      <w:pPr>
        <w:jc w:val="center"/>
        <w:rPr>
          <w:b/>
          <w:color w:val="C00000"/>
          <w:sz w:val="44"/>
          <w:szCs w:val="44"/>
        </w:rPr>
      </w:pPr>
      <w:r w:rsidRPr="003002CB">
        <w:rPr>
          <w:b/>
          <w:color w:val="C00000"/>
          <w:sz w:val="44"/>
          <w:szCs w:val="44"/>
        </w:rPr>
        <w:t>Поздравляем</w:t>
      </w:r>
      <w:r w:rsidR="003002CB">
        <w:rPr>
          <w:b/>
          <w:color w:val="C00000"/>
          <w:sz w:val="44"/>
          <w:szCs w:val="44"/>
        </w:rPr>
        <w:t xml:space="preserve"> </w:t>
      </w:r>
      <w:r w:rsidRPr="003002CB">
        <w:rPr>
          <w:b/>
          <w:color w:val="C00000"/>
          <w:sz w:val="44"/>
          <w:szCs w:val="44"/>
        </w:rPr>
        <w:t xml:space="preserve">Вас </w:t>
      </w:r>
      <w:r w:rsidR="003002CB">
        <w:rPr>
          <w:b/>
          <w:color w:val="C00000"/>
          <w:sz w:val="44"/>
          <w:szCs w:val="44"/>
        </w:rPr>
        <w:t xml:space="preserve"> </w:t>
      </w:r>
      <w:r w:rsidRPr="003002CB">
        <w:rPr>
          <w:b/>
          <w:color w:val="C00000"/>
          <w:sz w:val="44"/>
          <w:szCs w:val="44"/>
        </w:rPr>
        <w:t xml:space="preserve">с поступлением в </w:t>
      </w:r>
      <w:r w:rsidR="003002CB">
        <w:rPr>
          <w:b/>
          <w:color w:val="C00000"/>
          <w:sz w:val="44"/>
          <w:szCs w:val="44"/>
        </w:rPr>
        <w:t xml:space="preserve"> </w:t>
      </w:r>
      <w:r w:rsidRPr="003002CB">
        <w:rPr>
          <w:b/>
          <w:color w:val="C00000"/>
          <w:sz w:val="44"/>
          <w:szCs w:val="44"/>
        </w:rPr>
        <w:t>ГИДРОМЕТ!</w:t>
      </w:r>
    </w:p>
    <w:sectPr w:rsidR="00011367" w:rsidRPr="003002CB" w:rsidSect="00DD6D58">
      <w:pgSz w:w="11906" w:h="16838"/>
      <w:pgMar w:top="907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13"/>
    <w:multiLevelType w:val="hybridMultilevel"/>
    <w:tmpl w:val="4C8AE27C"/>
    <w:lvl w:ilvl="0" w:tplc="662C265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244061" w:themeColor="accent1" w:themeShade="8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26B7AB0"/>
    <w:multiLevelType w:val="hybridMultilevel"/>
    <w:tmpl w:val="DF542F8A"/>
    <w:lvl w:ilvl="0" w:tplc="AFB43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161"/>
    <w:multiLevelType w:val="hybridMultilevel"/>
    <w:tmpl w:val="8D60FF2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>
    <w:nsid w:val="0B875E0B"/>
    <w:multiLevelType w:val="hybridMultilevel"/>
    <w:tmpl w:val="4C8AE27C"/>
    <w:lvl w:ilvl="0" w:tplc="662C265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244061" w:themeColor="accent1" w:themeShade="8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0972D78"/>
    <w:multiLevelType w:val="multilevel"/>
    <w:tmpl w:val="41525F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6FD72DD"/>
    <w:multiLevelType w:val="hybridMultilevel"/>
    <w:tmpl w:val="9A04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F204C"/>
    <w:multiLevelType w:val="hybridMultilevel"/>
    <w:tmpl w:val="1A98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00211"/>
    <w:multiLevelType w:val="hybridMultilevel"/>
    <w:tmpl w:val="4C8AE27C"/>
    <w:lvl w:ilvl="0" w:tplc="662C265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244061" w:themeColor="accent1" w:themeShade="8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8C32521"/>
    <w:multiLevelType w:val="hybridMultilevel"/>
    <w:tmpl w:val="4C8AE27C"/>
    <w:lvl w:ilvl="0" w:tplc="662C265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color w:val="244061" w:themeColor="accent1" w:themeShade="8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A9371CA"/>
    <w:multiLevelType w:val="multilevel"/>
    <w:tmpl w:val="4A8A13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9E36A0"/>
    <w:multiLevelType w:val="hybridMultilevel"/>
    <w:tmpl w:val="9FA2A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15"/>
    <w:rsid w:val="00011367"/>
    <w:rsid w:val="0001789A"/>
    <w:rsid w:val="00060AE8"/>
    <w:rsid w:val="0008587D"/>
    <w:rsid w:val="001A4360"/>
    <w:rsid w:val="002329E8"/>
    <w:rsid w:val="00265F60"/>
    <w:rsid w:val="002E6E1B"/>
    <w:rsid w:val="003002CB"/>
    <w:rsid w:val="00342FFD"/>
    <w:rsid w:val="00346EC7"/>
    <w:rsid w:val="003F0916"/>
    <w:rsid w:val="00451B99"/>
    <w:rsid w:val="00494310"/>
    <w:rsid w:val="004963E3"/>
    <w:rsid w:val="004A0B95"/>
    <w:rsid w:val="004A348E"/>
    <w:rsid w:val="004F7281"/>
    <w:rsid w:val="0050233D"/>
    <w:rsid w:val="00512C72"/>
    <w:rsid w:val="0053444E"/>
    <w:rsid w:val="00555687"/>
    <w:rsid w:val="006051F1"/>
    <w:rsid w:val="0065598C"/>
    <w:rsid w:val="00662515"/>
    <w:rsid w:val="0075493C"/>
    <w:rsid w:val="00796CC7"/>
    <w:rsid w:val="007C711A"/>
    <w:rsid w:val="009541F0"/>
    <w:rsid w:val="009973D6"/>
    <w:rsid w:val="00A064B6"/>
    <w:rsid w:val="00A52026"/>
    <w:rsid w:val="00C61D62"/>
    <w:rsid w:val="00CE672D"/>
    <w:rsid w:val="00DD6D58"/>
    <w:rsid w:val="00DF6AAE"/>
    <w:rsid w:val="00E53D65"/>
    <w:rsid w:val="00E570D5"/>
    <w:rsid w:val="00E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E8"/>
    <w:pPr>
      <w:ind w:left="720"/>
      <w:contextualSpacing/>
    </w:pPr>
  </w:style>
  <w:style w:type="table" w:styleId="a4">
    <w:name w:val="Table Grid"/>
    <w:basedOn w:val="a1"/>
    <w:uiPriority w:val="59"/>
    <w:rsid w:val="0006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7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E8"/>
    <w:pPr>
      <w:ind w:left="720"/>
      <w:contextualSpacing/>
    </w:pPr>
  </w:style>
  <w:style w:type="table" w:styleId="a4">
    <w:name w:val="Table Grid"/>
    <w:basedOn w:val="a1"/>
    <w:uiPriority w:val="59"/>
    <w:rsid w:val="0006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s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4</cp:revision>
  <cp:lastPrinted>2018-06-07T08:53:00Z</cp:lastPrinted>
  <dcterms:created xsi:type="dcterms:W3CDTF">2018-12-03T11:55:00Z</dcterms:created>
  <dcterms:modified xsi:type="dcterms:W3CDTF">2019-04-18T11:53:00Z</dcterms:modified>
</cp:coreProperties>
</file>