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85" w:rsidRDefault="00842985" w:rsidP="00F10855">
      <w:pPr>
        <w:pStyle w:val="a3"/>
        <w:rPr>
          <w:sz w:val="24"/>
        </w:rPr>
      </w:pPr>
      <w:bookmarkStart w:id="0" w:name="_GoBack"/>
      <w:bookmarkEnd w:id="0"/>
    </w:p>
    <w:p w:rsidR="00F10855" w:rsidRPr="003945EE" w:rsidRDefault="00A063C9" w:rsidP="00F10855">
      <w:pPr>
        <w:pStyle w:val="a3"/>
        <w:rPr>
          <w:sz w:val="24"/>
        </w:rPr>
      </w:pPr>
      <w:r>
        <w:rPr>
          <w:sz w:val="24"/>
        </w:rPr>
        <w:t>ДОГОВОР №</w:t>
      </w:r>
      <w:r w:rsidR="00566BD0">
        <w:rPr>
          <w:sz w:val="24"/>
        </w:rPr>
        <w:t xml:space="preserve"> ______</w:t>
      </w:r>
    </w:p>
    <w:p w:rsidR="00F10855" w:rsidRDefault="00334C70" w:rsidP="00334C70">
      <w:pPr>
        <w:pStyle w:val="a3"/>
        <w:jc w:val="left"/>
        <w:rPr>
          <w:sz w:val="24"/>
        </w:rPr>
      </w:pPr>
      <w:r>
        <w:rPr>
          <w:bCs/>
          <w:sz w:val="24"/>
          <w:szCs w:val="24"/>
        </w:rPr>
        <w:t xml:space="preserve">                                                          </w:t>
      </w:r>
      <w:r w:rsidR="00F10855">
        <w:rPr>
          <w:bCs/>
          <w:sz w:val="24"/>
          <w:szCs w:val="24"/>
        </w:rPr>
        <w:t>о сотрудничестве</w:t>
      </w:r>
    </w:p>
    <w:p w:rsidR="00F10855" w:rsidRDefault="00F10855" w:rsidP="00F10855">
      <w:pPr>
        <w:jc w:val="center"/>
        <w:rPr>
          <w:b/>
          <w:bCs/>
        </w:rPr>
      </w:pPr>
      <w:r>
        <w:rPr>
          <w:b/>
          <w:bCs/>
        </w:rPr>
        <w:t>в сфере профессиональной ориентации учащихся</w:t>
      </w:r>
    </w:p>
    <w:p w:rsidR="00F10855" w:rsidRDefault="00F10855" w:rsidP="00F10855">
      <w:pPr>
        <w:jc w:val="center"/>
      </w:pPr>
      <w:r>
        <w:rPr>
          <w:b/>
          <w:bCs/>
        </w:rPr>
        <w:t>общеобразовательных учреждений районов Санкт-Петербурга</w:t>
      </w:r>
    </w:p>
    <w:p w:rsidR="00F10855" w:rsidRDefault="00F10855" w:rsidP="00F10855">
      <w:pPr>
        <w:rPr>
          <w:b/>
          <w:szCs w:val="28"/>
        </w:rPr>
      </w:pPr>
    </w:p>
    <w:p w:rsidR="00F10855" w:rsidRPr="00566BD0" w:rsidRDefault="00F10855" w:rsidP="00F10855">
      <w:pPr>
        <w:jc w:val="both"/>
        <w:rPr>
          <w:szCs w:val="28"/>
        </w:rPr>
      </w:pPr>
      <w:r w:rsidRPr="00566BD0">
        <w:rPr>
          <w:szCs w:val="28"/>
        </w:rPr>
        <w:t xml:space="preserve">Санкт-Петербург </w:t>
      </w:r>
      <w:r w:rsidRPr="00566BD0">
        <w:rPr>
          <w:szCs w:val="28"/>
        </w:rPr>
        <w:tab/>
        <w:t xml:space="preserve">  </w:t>
      </w:r>
      <w:r w:rsidR="00566BD0">
        <w:rPr>
          <w:szCs w:val="28"/>
        </w:rPr>
        <w:t xml:space="preserve">                 </w:t>
      </w:r>
      <w:r w:rsidR="00566BD0">
        <w:rPr>
          <w:szCs w:val="28"/>
        </w:rPr>
        <w:tab/>
      </w:r>
      <w:r w:rsidR="00566BD0">
        <w:rPr>
          <w:szCs w:val="28"/>
        </w:rPr>
        <w:tab/>
      </w:r>
      <w:r w:rsidR="00566BD0">
        <w:rPr>
          <w:szCs w:val="28"/>
        </w:rPr>
        <w:tab/>
        <w:t xml:space="preserve">          </w:t>
      </w:r>
      <w:r w:rsidRPr="00566BD0">
        <w:rPr>
          <w:szCs w:val="28"/>
        </w:rPr>
        <w:t xml:space="preserve">    «_</w:t>
      </w:r>
      <w:r w:rsidR="00566BD0">
        <w:rPr>
          <w:szCs w:val="28"/>
        </w:rPr>
        <w:t>_</w:t>
      </w:r>
      <w:r w:rsidRPr="00566BD0">
        <w:rPr>
          <w:szCs w:val="28"/>
        </w:rPr>
        <w:t>__» _____________ 20</w:t>
      </w:r>
      <w:r w:rsidR="00566BD0">
        <w:rPr>
          <w:szCs w:val="28"/>
        </w:rPr>
        <w:t xml:space="preserve">____ </w:t>
      </w:r>
      <w:r w:rsidRPr="00566BD0">
        <w:rPr>
          <w:szCs w:val="28"/>
        </w:rPr>
        <w:t>г.</w:t>
      </w:r>
    </w:p>
    <w:p w:rsidR="00F10855" w:rsidRPr="00EA1C77" w:rsidRDefault="00F10855" w:rsidP="00F10855">
      <w:pPr>
        <w:jc w:val="both"/>
        <w:rPr>
          <w:b/>
          <w:sz w:val="16"/>
          <w:szCs w:val="16"/>
        </w:rPr>
      </w:pPr>
    </w:p>
    <w:p w:rsidR="006B6206" w:rsidRDefault="00DA3E43" w:rsidP="00DA3E43">
      <w:pPr>
        <w:pStyle w:val="a7"/>
        <w:ind w:firstLine="708"/>
        <w:jc w:val="both"/>
        <w:rPr>
          <w:rFonts w:ascii="Times New Roman" w:hAnsi="Times New Roman" w:cs="Times New Roman"/>
          <w:sz w:val="24"/>
          <w:szCs w:val="24"/>
        </w:rPr>
      </w:pPr>
      <w:proofErr w:type="gramStart"/>
      <w:r w:rsidRPr="00DA3E43">
        <w:rPr>
          <w:rFonts w:ascii="Times New Roman" w:hAnsi="Times New Roman" w:cs="Times New Roman"/>
          <w:sz w:val="24"/>
          <w:szCs w:val="24"/>
          <w:shd w:val="clear" w:color="auto" w:fill="FFFFFF"/>
        </w:rPr>
        <w:t xml:space="preserve">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w:t>
      </w:r>
      <w:r w:rsidRPr="00DA3E43">
        <w:rPr>
          <w:rFonts w:ascii="Times New Roman" w:eastAsia="Batang" w:hAnsi="Times New Roman" w:cs="Times New Roman"/>
          <w:sz w:val="24"/>
          <w:szCs w:val="24"/>
        </w:rPr>
        <w:t xml:space="preserve">(Университет, РГГМУ, Исполнитель), </w:t>
      </w:r>
      <w:r w:rsidRPr="00DA3E43">
        <w:rPr>
          <w:rFonts w:ascii="Times New Roman" w:hAnsi="Times New Roman" w:cs="Times New Roman"/>
          <w:sz w:val="24"/>
          <w:szCs w:val="24"/>
        </w:rPr>
        <w:t>осуществляющее образовательную деятельность по образовательным программам высшего образования на основании Лицензии Серия 90Л01 № 0009756, регистрационный № 2664 от 19 октября 2017 г., выданной Федеральной службой по надзору в сфере образования и науки бессрочно и Свидетельства о государственной аккредитации Серия 90А01      № 0003116, регистрационный № 2971 от 26 декабря 2018</w:t>
      </w:r>
      <w:proofErr w:type="gramEnd"/>
      <w:r w:rsidRPr="00DA3E43">
        <w:rPr>
          <w:rFonts w:ascii="Times New Roman" w:hAnsi="Times New Roman" w:cs="Times New Roman"/>
          <w:sz w:val="24"/>
          <w:szCs w:val="24"/>
        </w:rPr>
        <w:t xml:space="preserve"> г., выданного Федеральной службой  по  надзору в сфере образования и науки на срок до 26 декабря 2024 г., в лице Первого </w:t>
      </w:r>
      <w:r w:rsidRPr="00DA3E43">
        <w:rPr>
          <w:rFonts w:ascii="Times New Roman" w:eastAsia="Batang" w:hAnsi="Times New Roman" w:cs="Times New Roman"/>
          <w:sz w:val="24"/>
          <w:szCs w:val="24"/>
        </w:rPr>
        <w:t>проректора И. И. Палкина, действующего на  основании   доверенности   № 5  от   24 января 2019 года,  с  одной   стороны,  и</w:t>
      </w:r>
      <w:r w:rsidR="00842985">
        <w:rPr>
          <w:rFonts w:ascii="Times New Roman" w:eastAsia="Batang" w:hAnsi="Times New Roman" w:cs="Times New Roman"/>
          <w:sz w:val="24"/>
          <w:szCs w:val="24"/>
        </w:rPr>
        <w:t xml:space="preserve"> ______________________</w:t>
      </w:r>
      <w:r w:rsidR="00F10855">
        <w:rPr>
          <w:rFonts w:ascii="Times New Roman" w:hAnsi="Times New Roman" w:cs="Times New Roman"/>
          <w:sz w:val="24"/>
          <w:szCs w:val="24"/>
        </w:rPr>
        <w:t xml:space="preserve"> </w:t>
      </w:r>
      <w:r w:rsidR="00E00DCD">
        <w:rPr>
          <w:rFonts w:ascii="Times New Roman" w:hAnsi="Times New Roman" w:cs="Times New Roman"/>
          <w:sz w:val="24"/>
          <w:szCs w:val="24"/>
        </w:rPr>
        <w:t>___</w:t>
      </w:r>
      <w:r>
        <w:rPr>
          <w:rFonts w:ascii="Times New Roman" w:hAnsi="Times New Roman" w:cs="Times New Roman"/>
          <w:sz w:val="24"/>
          <w:szCs w:val="24"/>
        </w:rPr>
        <w:t>__________________________</w:t>
      </w:r>
      <w:r w:rsidR="00E00DCD">
        <w:rPr>
          <w:rFonts w:ascii="Times New Roman" w:hAnsi="Times New Roman" w:cs="Times New Roman"/>
          <w:sz w:val="24"/>
          <w:szCs w:val="24"/>
        </w:rPr>
        <w:t>___________________________</w:t>
      </w:r>
      <w:r w:rsidR="00842985">
        <w:rPr>
          <w:rFonts w:ascii="Times New Roman" w:hAnsi="Times New Roman" w:cs="Times New Roman"/>
          <w:sz w:val="24"/>
          <w:szCs w:val="24"/>
        </w:rPr>
        <w:t>_______________</w:t>
      </w:r>
      <w:r w:rsidR="00E00DCD">
        <w:rPr>
          <w:rFonts w:ascii="Times New Roman" w:hAnsi="Times New Roman" w:cs="Times New Roman"/>
          <w:sz w:val="24"/>
          <w:szCs w:val="24"/>
        </w:rPr>
        <w:t>_</w:t>
      </w:r>
      <w:r w:rsidR="006B6206">
        <w:rPr>
          <w:rFonts w:ascii="Times New Roman" w:hAnsi="Times New Roman" w:cs="Times New Roman"/>
          <w:sz w:val="24"/>
          <w:szCs w:val="24"/>
        </w:rPr>
        <w:t>_____</w:t>
      </w:r>
      <w:r w:rsidR="0003044C">
        <w:rPr>
          <w:rFonts w:ascii="Times New Roman" w:hAnsi="Times New Roman" w:cs="Times New Roman"/>
          <w:sz w:val="24"/>
          <w:szCs w:val="24"/>
        </w:rPr>
        <w:t>____</w:t>
      </w:r>
      <w:r w:rsidR="00E00DCD">
        <w:rPr>
          <w:rFonts w:ascii="Times New Roman" w:hAnsi="Times New Roman" w:cs="Times New Roman"/>
          <w:sz w:val="24"/>
          <w:szCs w:val="24"/>
        </w:rPr>
        <w:t xml:space="preserve"> </w:t>
      </w:r>
      <w:r w:rsidR="0003044C">
        <w:rPr>
          <w:rFonts w:ascii="Times New Roman" w:hAnsi="Times New Roman" w:cs="Times New Roman"/>
          <w:sz w:val="24"/>
          <w:szCs w:val="24"/>
        </w:rPr>
        <w:t>________________</w:t>
      </w:r>
      <w:r w:rsidR="006B6206">
        <w:rPr>
          <w:rFonts w:ascii="Times New Roman" w:hAnsi="Times New Roman" w:cs="Times New Roman"/>
          <w:sz w:val="24"/>
          <w:szCs w:val="24"/>
        </w:rPr>
        <w:t>________________________</w:t>
      </w:r>
      <w:r w:rsidR="00842985">
        <w:rPr>
          <w:rFonts w:ascii="Times New Roman" w:hAnsi="Times New Roman" w:cs="Times New Roman"/>
          <w:sz w:val="24"/>
          <w:szCs w:val="24"/>
        </w:rPr>
        <w:t>_____</w:t>
      </w:r>
      <w:r w:rsidR="006B6206">
        <w:rPr>
          <w:rFonts w:ascii="Times New Roman" w:hAnsi="Times New Roman" w:cs="Times New Roman"/>
          <w:sz w:val="24"/>
          <w:szCs w:val="24"/>
        </w:rPr>
        <w:t>___________________________</w:t>
      </w:r>
      <w:r w:rsidR="00E00DCD">
        <w:rPr>
          <w:rFonts w:ascii="Times New Roman" w:hAnsi="Times New Roman" w:cs="Times New Roman"/>
          <w:sz w:val="24"/>
          <w:szCs w:val="24"/>
        </w:rPr>
        <w:t>_________</w:t>
      </w:r>
      <w:r w:rsidR="006B6206">
        <w:rPr>
          <w:rFonts w:ascii="Times New Roman" w:hAnsi="Times New Roman" w:cs="Times New Roman"/>
          <w:sz w:val="24"/>
          <w:szCs w:val="24"/>
        </w:rPr>
        <w:t xml:space="preserve"> </w:t>
      </w:r>
      <w:r w:rsidR="0003044C">
        <w:rPr>
          <w:rFonts w:ascii="Times New Roman" w:hAnsi="Times New Roman" w:cs="Times New Roman"/>
          <w:sz w:val="24"/>
          <w:szCs w:val="24"/>
        </w:rPr>
        <w:t>__________________________________</w:t>
      </w:r>
      <w:r w:rsidR="00842985">
        <w:rPr>
          <w:rFonts w:ascii="Times New Roman" w:hAnsi="Times New Roman" w:cs="Times New Roman"/>
          <w:sz w:val="24"/>
          <w:szCs w:val="24"/>
        </w:rPr>
        <w:t>_____</w:t>
      </w:r>
      <w:r w:rsidR="0003044C">
        <w:rPr>
          <w:rFonts w:ascii="Times New Roman" w:hAnsi="Times New Roman" w:cs="Times New Roman"/>
          <w:sz w:val="24"/>
          <w:szCs w:val="24"/>
        </w:rPr>
        <w:t>______________________________</w:t>
      </w:r>
      <w:r w:rsidR="006B6206">
        <w:rPr>
          <w:rFonts w:ascii="Times New Roman" w:hAnsi="Times New Roman" w:cs="Times New Roman"/>
          <w:sz w:val="24"/>
          <w:szCs w:val="24"/>
        </w:rPr>
        <w:t>__________</w:t>
      </w:r>
      <w:r w:rsidR="0003044C">
        <w:rPr>
          <w:rFonts w:ascii="Times New Roman" w:hAnsi="Times New Roman" w:cs="Times New Roman"/>
          <w:sz w:val="24"/>
          <w:szCs w:val="24"/>
        </w:rPr>
        <w:t>__</w:t>
      </w:r>
      <w:r w:rsidR="00F10855">
        <w:rPr>
          <w:rFonts w:ascii="Times New Roman" w:hAnsi="Times New Roman" w:cs="Times New Roman"/>
          <w:sz w:val="24"/>
          <w:szCs w:val="24"/>
        </w:rPr>
        <w:t>,</w:t>
      </w:r>
    </w:p>
    <w:p w:rsidR="006B6206" w:rsidRPr="006B6206" w:rsidRDefault="006B6206" w:rsidP="006B6206">
      <w:pPr>
        <w:pStyle w:val="a7"/>
        <w:jc w:val="center"/>
        <w:rPr>
          <w:rFonts w:ascii="Times New Roman" w:hAnsi="Times New Roman" w:cs="Times New Roman"/>
          <w:sz w:val="18"/>
          <w:szCs w:val="18"/>
        </w:rPr>
      </w:pPr>
      <w:r w:rsidRPr="006B6206">
        <w:rPr>
          <w:rFonts w:ascii="Times New Roman" w:hAnsi="Times New Roman" w:cs="Times New Roman"/>
          <w:sz w:val="18"/>
          <w:szCs w:val="18"/>
        </w:rPr>
        <w:t>(наименование учреждения)</w:t>
      </w:r>
    </w:p>
    <w:p w:rsidR="00F10855" w:rsidRDefault="00F10855" w:rsidP="006B6206">
      <w:pPr>
        <w:pStyle w:val="a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лице </w:t>
      </w:r>
      <w:r w:rsidR="007C7B8D">
        <w:rPr>
          <w:rFonts w:ascii="Times New Roman" w:hAnsi="Times New Roman" w:cs="Times New Roman"/>
          <w:sz w:val="24"/>
          <w:szCs w:val="24"/>
        </w:rPr>
        <w:t>____________________________________</w:t>
      </w:r>
      <w:r w:rsidR="00842985">
        <w:rPr>
          <w:rFonts w:ascii="Times New Roman" w:hAnsi="Times New Roman" w:cs="Times New Roman"/>
          <w:sz w:val="24"/>
          <w:szCs w:val="24"/>
        </w:rPr>
        <w:t>_____</w:t>
      </w:r>
      <w:r w:rsidR="007C7B8D">
        <w:rPr>
          <w:rFonts w:ascii="Times New Roman" w:hAnsi="Times New Roman" w:cs="Times New Roman"/>
          <w:sz w:val="24"/>
          <w:szCs w:val="24"/>
        </w:rPr>
        <w:t>_________________________________</w:t>
      </w:r>
      <w:r w:rsidR="00AA09D1" w:rsidRPr="00AA09D1">
        <w:rPr>
          <w:rFonts w:ascii="Times New Roman" w:hAnsi="Times New Roman" w:cs="Times New Roman"/>
          <w:sz w:val="24"/>
          <w:szCs w:val="24"/>
        </w:rPr>
        <w:t xml:space="preserve">, действующего на основании </w:t>
      </w:r>
      <w:r w:rsidR="007C7B8D">
        <w:rPr>
          <w:rFonts w:ascii="Times New Roman" w:hAnsi="Times New Roman" w:cs="Times New Roman"/>
          <w:sz w:val="24"/>
          <w:szCs w:val="24"/>
        </w:rPr>
        <w:t>____________________________________</w:t>
      </w:r>
      <w:r w:rsidR="00842985">
        <w:rPr>
          <w:rFonts w:ascii="Times New Roman" w:hAnsi="Times New Roman" w:cs="Times New Roman"/>
          <w:sz w:val="24"/>
          <w:szCs w:val="24"/>
        </w:rPr>
        <w:t>___</w:t>
      </w:r>
      <w:r w:rsidR="007C7B8D">
        <w:rPr>
          <w:rFonts w:ascii="Times New Roman" w:hAnsi="Times New Roman" w:cs="Times New Roman"/>
          <w:sz w:val="24"/>
          <w:szCs w:val="24"/>
        </w:rPr>
        <w:t>________________ _____________________________________________</w:t>
      </w:r>
      <w:r w:rsidR="00842985">
        <w:rPr>
          <w:rFonts w:ascii="Times New Roman" w:hAnsi="Times New Roman" w:cs="Times New Roman"/>
          <w:sz w:val="24"/>
          <w:szCs w:val="24"/>
        </w:rPr>
        <w:t>_____</w:t>
      </w:r>
      <w:r w:rsidR="007C7B8D">
        <w:rPr>
          <w:rFonts w:ascii="Times New Roman" w:hAnsi="Times New Roman" w:cs="Times New Roman"/>
          <w:sz w:val="24"/>
          <w:szCs w:val="24"/>
        </w:rPr>
        <w:t>_______________________________</w:t>
      </w:r>
      <w:r>
        <w:rPr>
          <w:rFonts w:ascii="Times New Roman" w:hAnsi="Times New Roman" w:cs="Times New Roman"/>
          <w:sz w:val="24"/>
          <w:szCs w:val="24"/>
        </w:rPr>
        <w:t>, именуемое в дальнейшем «</w:t>
      </w:r>
      <w:r w:rsidR="007C7B8D">
        <w:rPr>
          <w:rFonts w:ascii="Times New Roman" w:hAnsi="Times New Roman" w:cs="Times New Roman"/>
          <w:sz w:val="24"/>
          <w:szCs w:val="24"/>
        </w:rPr>
        <w:t>Учебное заведение</w:t>
      </w:r>
      <w:r>
        <w:rPr>
          <w:rFonts w:ascii="Times New Roman" w:hAnsi="Times New Roman" w:cs="Times New Roman"/>
          <w:sz w:val="24"/>
          <w:szCs w:val="24"/>
        </w:rPr>
        <w:t>», с другой стороны, далее именуемые "Стороны", заключили настоящий Договор о нижеследующем:</w:t>
      </w:r>
      <w:proofErr w:type="gramEnd"/>
    </w:p>
    <w:p w:rsidR="00F10855" w:rsidRPr="00EA1C77" w:rsidRDefault="00F10855" w:rsidP="00F10855">
      <w:pPr>
        <w:pStyle w:val="a7"/>
        <w:jc w:val="both"/>
        <w:rPr>
          <w:rFonts w:ascii="Times New Roman" w:hAnsi="Times New Roman" w:cs="Times New Roman"/>
          <w:sz w:val="16"/>
          <w:szCs w:val="16"/>
        </w:rPr>
      </w:pPr>
      <w:r>
        <w:rPr>
          <w:rFonts w:ascii="Times New Roman" w:hAnsi="Times New Roman" w:cs="Times New Roman"/>
          <w:sz w:val="24"/>
          <w:szCs w:val="24"/>
        </w:rPr>
        <w:t xml:space="preserve"> </w:t>
      </w:r>
    </w:p>
    <w:p w:rsidR="00F10855" w:rsidRDefault="00F10855" w:rsidP="00F10855">
      <w:pPr>
        <w:numPr>
          <w:ilvl w:val="0"/>
          <w:numId w:val="1"/>
        </w:numPr>
        <w:jc w:val="center"/>
        <w:rPr>
          <w:b/>
          <w:bCs/>
        </w:rPr>
      </w:pPr>
      <w:r>
        <w:rPr>
          <w:b/>
          <w:bCs/>
        </w:rPr>
        <w:t>Предмет договора</w:t>
      </w:r>
    </w:p>
    <w:p w:rsidR="00D6544D" w:rsidRDefault="00D6544D" w:rsidP="00F10855">
      <w:pPr>
        <w:numPr>
          <w:ilvl w:val="1"/>
          <w:numId w:val="1"/>
        </w:numPr>
        <w:tabs>
          <w:tab w:val="num" w:pos="0"/>
        </w:tabs>
        <w:ind w:left="0" w:firstLine="0"/>
        <w:jc w:val="both"/>
      </w:pPr>
      <w:r>
        <w:t>Учебное заведение</w:t>
      </w:r>
      <w:r w:rsidR="00F10855">
        <w:t xml:space="preserve"> и </w:t>
      </w:r>
      <w:r>
        <w:t>РГГМУ</w:t>
      </w:r>
      <w:r w:rsidR="00F10855">
        <w:t xml:space="preserve"> договорились о сотрудничестве в сфере профессиональной ориентац</w:t>
      </w:r>
      <w:r>
        <w:t>ии учащихся.</w:t>
      </w:r>
    </w:p>
    <w:p w:rsidR="00F10855" w:rsidRPr="00EA1C77" w:rsidRDefault="00F10855" w:rsidP="00F10855">
      <w:pPr>
        <w:jc w:val="both"/>
        <w:rPr>
          <w:bCs/>
          <w:sz w:val="16"/>
          <w:szCs w:val="16"/>
          <w:highlight w:val="yellow"/>
        </w:rPr>
      </w:pPr>
    </w:p>
    <w:p w:rsidR="00DD21DD" w:rsidRDefault="00DD21DD" w:rsidP="00F10855">
      <w:pPr>
        <w:numPr>
          <w:ilvl w:val="0"/>
          <w:numId w:val="2"/>
        </w:numPr>
        <w:jc w:val="center"/>
        <w:rPr>
          <w:b/>
          <w:szCs w:val="28"/>
        </w:rPr>
      </w:pPr>
      <w:r>
        <w:rPr>
          <w:b/>
          <w:szCs w:val="28"/>
        </w:rPr>
        <w:t>Цель договора</w:t>
      </w:r>
    </w:p>
    <w:p w:rsidR="00DD21DD" w:rsidRDefault="00DD21DD" w:rsidP="00DD21DD">
      <w:pPr>
        <w:pStyle w:val="a9"/>
        <w:numPr>
          <w:ilvl w:val="1"/>
          <w:numId w:val="2"/>
        </w:numPr>
        <w:tabs>
          <w:tab w:val="clear" w:pos="360"/>
          <w:tab w:val="num" w:pos="142"/>
        </w:tabs>
        <w:ind w:left="0" w:firstLine="0"/>
        <w:jc w:val="both"/>
        <w:rPr>
          <w:szCs w:val="28"/>
        </w:rPr>
      </w:pPr>
      <w:r>
        <w:rPr>
          <w:b/>
          <w:szCs w:val="28"/>
        </w:rPr>
        <w:t xml:space="preserve"> </w:t>
      </w:r>
      <w:r w:rsidRPr="00DD21DD">
        <w:rPr>
          <w:szCs w:val="28"/>
        </w:rPr>
        <w:t>Целью настоящего договора</w:t>
      </w:r>
      <w:r>
        <w:rPr>
          <w:szCs w:val="28"/>
        </w:rPr>
        <w:t xml:space="preserve"> является повышение эффективности работы по профессиональной ориентации молодежи.</w:t>
      </w:r>
    </w:p>
    <w:p w:rsidR="00DD21DD" w:rsidRPr="00EA1C77" w:rsidRDefault="00DD21DD" w:rsidP="00DD21DD">
      <w:pPr>
        <w:pStyle w:val="a9"/>
        <w:numPr>
          <w:ilvl w:val="1"/>
          <w:numId w:val="2"/>
        </w:numPr>
        <w:tabs>
          <w:tab w:val="clear" w:pos="360"/>
          <w:tab w:val="num" w:pos="0"/>
        </w:tabs>
        <w:ind w:left="0" w:firstLine="0"/>
        <w:jc w:val="both"/>
        <w:rPr>
          <w:szCs w:val="28"/>
        </w:rPr>
      </w:pPr>
      <w:r>
        <w:rPr>
          <w:szCs w:val="28"/>
        </w:rPr>
        <w:t xml:space="preserve"> Областью сотрудничества является организация и проведение</w:t>
      </w:r>
      <w:r w:rsidR="00E00DCD">
        <w:rPr>
          <w:szCs w:val="28"/>
        </w:rPr>
        <w:t xml:space="preserve"> работы по </w:t>
      </w:r>
      <w:r>
        <w:rPr>
          <w:szCs w:val="28"/>
        </w:rPr>
        <w:t xml:space="preserve"> профессиональной ориентации учащихся</w:t>
      </w:r>
      <w:r>
        <w:t>.</w:t>
      </w:r>
    </w:p>
    <w:p w:rsidR="00EA1C77" w:rsidRPr="00EA1C77" w:rsidRDefault="00EA1C77" w:rsidP="00EA1C77">
      <w:pPr>
        <w:pStyle w:val="a9"/>
        <w:ind w:left="0"/>
        <w:jc w:val="both"/>
        <w:rPr>
          <w:sz w:val="16"/>
          <w:szCs w:val="16"/>
        </w:rPr>
      </w:pPr>
    </w:p>
    <w:p w:rsidR="00DD21DD" w:rsidRDefault="00DD21DD" w:rsidP="00F10855">
      <w:pPr>
        <w:numPr>
          <w:ilvl w:val="0"/>
          <w:numId w:val="2"/>
        </w:numPr>
        <w:jc w:val="center"/>
        <w:rPr>
          <w:b/>
          <w:szCs w:val="28"/>
        </w:rPr>
      </w:pPr>
      <w:r>
        <w:rPr>
          <w:b/>
          <w:szCs w:val="28"/>
        </w:rPr>
        <w:t>Основные положения</w:t>
      </w:r>
    </w:p>
    <w:p w:rsidR="00DD21DD" w:rsidRPr="00DD21DD" w:rsidRDefault="00DD21DD" w:rsidP="00DD21DD">
      <w:pPr>
        <w:pStyle w:val="a9"/>
        <w:numPr>
          <w:ilvl w:val="1"/>
          <w:numId w:val="2"/>
        </w:numPr>
        <w:tabs>
          <w:tab w:val="clear" w:pos="360"/>
          <w:tab w:val="num" w:pos="142"/>
        </w:tabs>
        <w:ind w:left="0" w:firstLine="0"/>
        <w:jc w:val="both"/>
        <w:rPr>
          <w:szCs w:val="28"/>
        </w:rPr>
      </w:pPr>
      <w:r>
        <w:rPr>
          <w:b/>
          <w:szCs w:val="28"/>
        </w:rPr>
        <w:t xml:space="preserve"> </w:t>
      </w:r>
      <w:r w:rsidRPr="00DD21DD">
        <w:rPr>
          <w:szCs w:val="28"/>
        </w:rPr>
        <w:t>Лицами, ответственными за координацию сотрудничества между сторонами являются:</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577"/>
      </w:tblGrid>
      <w:tr w:rsidR="00DD21DD" w:rsidRPr="00DD21DD" w:rsidTr="003B519B">
        <w:trPr>
          <w:trHeight w:val="2573"/>
        </w:trPr>
        <w:tc>
          <w:tcPr>
            <w:tcW w:w="4971" w:type="dxa"/>
          </w:tcPr>
          <w:p w:rsidR="00842985" w:rsidRDefault="00842985" w:rsidP="00DD21DD">
            <w:pPr>
              <w:pStyle w:val="a9"/>
              <w:ind w:left="0"/>
              <w:rPr>
                <w:szCs w:val="28"/>
              </w:rPr>
            </w:pPr>
          </w:p>
          <w:p w:rsidR="00DD21DD" w:rsidRDefault="00DD21DD" w:rsidP="00DD21DD">
            <w:pPr>
              <w:pStyle w:val="a9"/>
              <w:ind w:left="0"/>
              <w:rPr>
                <w:szCs w:val="28"/>
              </w:rPr>
            </w:pPr>
            <w:r w:rsidRPr="00DD21DD">
              <w:rPr>
                <w:szCs w:val="28"/>
              </w:rPr>
              <w:t>Со стороны РГГМУ</w:t>
            </w:r>
            <w:r w:rsidRPr="006B6D4F">
              <w:rPr>
                <w:szCs w:val="28"/>
              </w:rPr>
              <w:t>:</w:t>
            </w:r>
          </w:p>
          <w:p w:rsidR="00842985" w:rsidRDefault="00842985" w:rsidP="00DD21DD">
            <w:pPr>
              <w:pStyle w:val="a9"/>
              <w:ind w:left="0"/>
              <w:rPr>
                <w:szCs w:val="28"/>
              </w:rPr>
            </w:pPr>
          </w:p>
          <w:p w:rsidR="00DD21DD" w:rsidRDefault="00DD21DD" w:rsidP="00DD21DD">
            <w:pPr>
              <w:pStyle w:val="a9"/>
              <w:ind w:left="0"/>
              <w:rPr>
                <w:szCs w:val="28"/>
              </w:rPr>
            </w:pPr>
            <w:r>
              <w:rPr>
                <w:szCs w:val="28"/>
              </w:rPr>
              <w:t xml:space="preserve">Заместитель начальника Управления дополнительного образования, приема и трудоустройства студентов, </w:t>
            </w:r>
            <w:r w:rsidR="003A0D19">
              <w:rPr>
                <w:szCs w:val="28"/>
              </w:rPr>
              <w:t xml:space="preserve">               </w:t>
            </w:r>
            <w:r w:rsidR="00DA3E43">
              <w:rPr>
                <w:szCs w:val="28"/>
              </w:rPr>
              <w:t xml:space="preserve">   </w:t>
            </w:r>
            <w:r w:rsidR="003A0D19">
              <w:rPr>
                <w:szCs w:val="28"/>
              </w:rPr>
              <w:t xml:space="preserve">      </w:t>
            </w:r>
            <w:r>
              <w:rPr>
                <w:szCs w:val="28"/>
              </w:rPr>
              <w:t>О.А. Татаринова</w:t>
            </w:r>
          </w:p>
          <w:p w:rsidR="00DD21DD" w:rsidRPr="006B6D4F" w:rsidRDefault="00DD21DD" w:rsidP="00DD21DD">
            <w:pPr>
              <w:pStyle w:val="a9"/>
              <w:ind w:left="0"/>
              <w:rPr>
                <w:szCs w:val="28"/>
              </w:rPr>
            </w:pPr>
            <w:r>
              <w:rPr>
                <w:szCs w:val="28"/>
                <w:lang w:val="en-US"/>
              </w:rPr>
              <w:t>e</w:t>
            </w:r>
            <w:r w:rsidRPr="006B6D4F">
              <w:rPr>
                <w:szCs w:val="28"/>
              </w:rPr>
              <w:t>-</w:t>
            </w:r>
            <w:r>
              <w:rPr>
                <w:szCs w:val="28"/>
                <w:lang w:val="en-US"/>
              </w:rPr>
              <w:t>mail</w:t>
            </w:r>
            <w:r w:rsidRPr="006B6D4F">
              <w:rPr>
                <w:szCs w:val="28"/>
              </w:rPr>
              <w:t xml:space="preserve">: </w:t>
            </w:r>
            <w:proofErr w:type="spellStart"/>
            <w:r>
              <w:rPr>
                <w:szCs w:val="28"/>
                <w:lang w:val="en-US"/>
              </w:rPr>
              <w:t>tatarinova</w:t>
            </w:r>
            <w:proofErr w:type="spellEnd"/>
            <w:r w:rsidRPr="006B6D4F">
              <w:rPr>
                <w:szCs w:val="28"/>
              </w:rPr>
              <w:t>@</w:t>
            </w:r>
            <w:proofErr w:type="spellStart"/>
            <w:r>
              <w:rPr>
                <w:szCs w:val="28"/>
                <w:lang w:val="en-US"/>
              </w:rPr>
              <w:t>rshu</w:t>
            </w:r>
            <w:proofErr w:type="spellEnd"/>
            <w:r w:rsidRPr="006B6D4F">
              <w:rPr>
                <w:szCs w:val="28"/>
              </w:rPr>
              <w:t>.</w:t>
            </w:r>
            <w:proofErr w:type="spellStart"/>
            <w:r>
              <w:rPr>
                <w:szCs w:val="28"/>
                <w:lang w:val="en-US"/>
              </w:rPr>
              <w:t>ru</w:t>
            </w:r>
            <w:proofErr w:type="spellEnd"/>
          </w:p>
          <w:p w:rsidR="00DD21DD" w:rsidRDefault="00DD21DD" w:rsidP="00DD21DD">
            <w:pPr>
              <w:pStyle w:val="a9"/>
              <w:ind w:left="0"/>
              <w:rPr>
                <w:szCs w:val="28"/>
              </w:rPr>
            </w:pPr>
            <w:r>
              <w:rPr>
                <w:szCs w:val="28"/>
              </w:rPr>
              <w:t xml:space="preserve">195196, </w:t>
            </w:r>
            <w:proofErr w:type="spellStart"/>
            <w:r>
              <w:rPr>
                <w:szCs w:val="28"/>
              </w:rPr>
              <w:t>Малоохтинский</w:t>
            </w:r>
            <w:proofErr w:type="spellEnd"/>
            <w:r>
              <w:rPr>
                <w:szCs w:val="28"/>
              </w:rPr>
              <w:t xml:space="preserve"> проспект, дом  98</w:t>
            </w:r>
          </w:p>
          <w:p w:rsidR="00DD21DD" w:rsidRPr="00DD21DD" w:rsidRDefault="00DD21DD" w:rsidP="00DD21DD">
            <w:pPr>
              <w:pStyle w:val="a9"/>
              <w:ind w:left="0"/>
              <w:rPr>
                <w:szCs w:val="28"/>
              </w:rPr>
            </w:pPr>
            <w:r>
              <w:rPr>
                <w:szCs w:val="28"/>
              </w:rPr>
              <w:t>тел.</w:t>
            </w:r>
            <w:r w:rsidRPr="00DD21DD">
              <w:rPr>
                <w:szCs w:val="28"/>
              </w:rPr>
              <w:t>:</w:t>
            </w:r>
            <w:r>
              <w:rPr>
                <w:szCs w:val="28"/>
              </w:rPr>
              <w:t xml:space="preserve"> (812) 372-50-91</w:t>
            </w:r>
          </w:p>
          <w:p w:rsidR="00DD21DD" w:rsidRDefault="00DD21DD" w:rsidP="00DD21DD">
            <w:pPr>
              <w:pStyle w:val="a9"/>
              <w:ind w:left="0"/>
              <w:rPr>
                <w:szCs w:val="28"/>
                <w:lang w:val="en-US"/>
              </w:rPr>
            </w:pPr>
          </w:p>
          <w:p w:rsidR="00DA3E43" w:rsidRPr="00DA3E43" w:rsidRDefault="00DA3E43" w:rsidP="00DD21DD">
            <w:pPr>
              <w:pStyle w:val="a9"/>
              <w:ind w:left="0"/>
              <w:rPr>
                <w:szCs w:val="28"/>
              </w:rPr>
            </w:pPr>
          </w:p>
        </w:tc>
        <w:tc>
          <w:tcPr>
            <w:tcW w:w="4577" w:type="dxa"/>
          </w:tcPr>
          <w:p w:rsidR="00842985" w:rsidRDefault="00842985" w:rsidP="00DD21DD">
            <w:pPr>
              <w:pStyle w:val="a9"/>
              <w:ind w:left="0"/>
              <w:rPr>
                <w:szCs w:val="28"/>
              </w:rPr>
            </w:pPr>
          </w:p>
          <w:p w:rsidR="00DD21DD" w:rsidRDefault="00DD21DD" w:rsidP="00DD21DD">
            <w:pPr>
              <w:pStyle w:val="a9"/>
              <w:ind w:left="0"/>
              <w:rPr>
                <w:szCs w:val="28"/>
              </w:rPr>
            </w:pPr>
            <w:r w:rsidRPr="00DD21DD">
              <w:rPr>
                <w:szCs w:val="28"/>
              </w:rPr>
              <w:t xml:space="preserve">Со стороны </w:t>
            </w:r>
            <w:r w:rsidR="00E00DCD">
              <w:rPr>
                <w:szCs w:val="28"/>
              </w:rPr>
              <w:t>Учебного заведения</w:t>
            </w:r>
            <w:r w:rsidRPr="006B6D4F">
              <w:rPr>
                <w:szCs w:val="28"/>
              </w:rPr>
              <w:t>:</w:t>
            </w:r>
          </w:p>
          <w:p w:rsidR="00DD21DD" w:rsidRDefault="00E00DCD" w:rsidP="00DD21DD">
            <w:pPr>
              <w:pStyle w:val="a9"/>
              <w:ind w:left="0"/>
              <w:rPr>
                <w:bCs/>
                <w:szCs w:val="28"/>
              </w:rPr>
            </w:pPr>
            <w:r>
              <w:rPr>
                <w:bCs/>
                <w:szCs w:val="28"/>
              </w:rPr>
              <w:t>__________________________________</w:t>
            </w:r>
          </w:p>
          <w:p w:rsidR="00DD21DD" w:rsidRDefault="00E00DCD" w:rsidP="00DD21DD">
            <w:pPr>
              <w:pStyle w:val="a9"/>
              <w:ind w:left="0"/>
              <w:rPr>
                <w:szCs w:val="28"/>
              </w:rPr>
            </w:pPr>
            <w:r>
              <w:rPr>
                <w:szCs w:val="28"/>
              </w:rPr>
              <w:t xml:space="preserve">__________________________________ </w:t>
            </w:r>
          </w:p>
          <w:p w:rsidR="00E00DCD" w:rsidRDefault="00E00DCD" w:rsidP="00DD21DD">
            <w:pPr>
              <w:pStyle w:val="a9"/>
              <w:ind w:left="0"/>
              <w:rPr>
                <w:szCs w:val="28"/>
              </w:rPr>
            </w:pPr>
            <w:r>
              <w:rPr>
                <w:szCs w:val="28"/>
              </w:rPr>
              <w:t>__________________________________</w:t>
            </w:r>
          </w:p>
          <w:p w:rsidR="00A237EC" w:rsidRDefault="00A237EC" w:rsidP="00DD21DD">
            <w:pPr>
              <w:pStyle w:val="a9"/>
              <w:ind w:left="0"/>
              <w:rPr>
                <w:szCs w:val="28"/>
              </w:rPr>
            </w:pPr>
            <w:r>
              <w:rPr>
                <w:szCs w:val="28"/>
              </w:rPr>
              <w:t>__________________________________</w:t>
            </w:r>
          </w:p>
          <w:p w:rsidR="00E00DCD" w:rsidRPr="003A0D19" w:rsidRDefault="00E00DCD" w:rsidP="00DD21DD">
            <w:pPr>
              <w:pStyle w:val="a9"/>
              <w:ind w:left="0"/>
              <w:rPr>
                <w:szCs w:val="28"/>
              </w:rPr>
            </w:pPr>
            <w:r>
              <w:rPr>
                <w:szCs w:val="28"/>
                <w:lang w:val="en-US"/>
              </w:rPr>
              <w:t>e</w:t>
            </w:r>
            <w:r w:rsidRPr="003A0D19">
              <w:rPr>
                <w:szCs w:val="28"/>
              </w:rPr>
              <w:t>-</w:t>
            </w:r>
            <w:r>
              <w:rPr>
                <w:szCs w:val="28"/>
                <w:lang w:val="en-US"/>
              </w:rPr>
              <w:t>mail</w:t>
            </w:r>
            <w:r w:rsidRPr="003A0D19">
              <w:rPr>
                <w:szCs w:val="28"/>
              </w:rPr>
              <w:t>:____________</w:t>
            </w:r>
            <w:r w:rsidR="00566BD0">
              <w:rPr>
                <w:szCs w:val="28"/>
              </w:rPr>
              <w:t>____</w:t>
            </w:r>
            <w:r w:rsidRPr="003A0D19">
              <w:rPr>
                <w:szCs w:val="28"/>
              </w:rPr>
              <w:t>____________</w:t>
            </w:r>
          </w:p>
          <w:p w:rsidR="00DD21DD" w:rsidRDefault="00E00DCD" w:rsidP="00DD21DD">
            <w:pPr>
              <w:pStyle w:val="a9"/>
              <w:ind w:left="0"/>
              <w:rPr>
                <w:szCs w:val="28"/>
              </w:rPr>
            </w:pPr>
            <w:r>
              <w:rPr>
                <w:szCs w:val="28"/>
              </w:rPr>
              <w:t>тел.: _____________</w:t>
            </w:r>
            <w:r w:rsidR="00566BD0">
              <w:rPr>
                <w:szCs w:val="28"/>
              </w:rPr>
              <w:t>________________</w:t>
            </w:r>
          </w:p>
          <w:p w:rsidR="00E00DCD" w:rsidRDefault="00E00DCD" w:rsidP="00DD21DD">
            <w:pPr>
              <w:pStyle w:val="a9"/>
              <w:ind w:left="0"/>
              <w:rPr>
                <w:szCs w:val="28"/>
                <w:lang w:val="en-US"/>
              </w:rPr>
            </w:pPr>
            <w:r>
              <w:rPr>
                <w:szCs w:val="28"/>
                <w:lang w:val="en-US"/>
              </w:rPr>
              <w:t>__________________________________</w:t>
            </w:r>
          </w:p>
          <w:p w:rsidR="00E00DCD" w:rsidRPr="00E00DCD" w:rsidRDefault="00E00DCD" w:rsidP="00DD21DD">
            <w:pPr>
              <w:pStyle w:val="a9"/>
              <w:ind w:left="0"/>
              <w:rPr>
                <w:szCs w:val="28"/>
              </w:rPr>
            </w:pPr>
            <w:r>
              <w:rPr>
                <w:szCs w:val="28"/>
                <w:lang w:val="en-US"/>
              </w:rPr>
              <w:t>__________________________________</w:t>
            </w:r>
          </w:p>
        </w:tc>
      </w:tr>
    </w:tbl>
    <w:p w:rsidR="003E3609" w:rsidRDefault="003E3609" w:rsidP="003E3609">
      <w:pPr>
        <w:rPr>
          <w:b/>
          <w:szCs w:val="28"/>
        </w:rPr>
      </w:pPr>
    </w:p>
    <w:p w:rsidR="003E3609" w:rsidRDefault="003E3609" w:rsidP="003E3609">
      <w:pPr>
        <w:rPr>
          <w:b/>
          <w:szCs w:val="28"/>
        </w:rPr>
      </w:pPr>
    </w:p>
    <w:p w:rsidR="00F10855" w:rsidRPr="00EA1C77" w:rsidRDefault="00F10855" w:rsidP="00EA1C77">
      <w:pPr>
        <w:numPr>
          <w:ilvl w:val="0"/>
          <w:numId w:val="2"/>
        </w:numPr>
        <w:jc w:val="center"/>
        <w:rPr>
          <w:b/>
          <w:szCs w:val="28"/>
        </w:rPr>
      </w:pPr>
      <w:r>
        <w:rPr>
          <w:b/>
          <w:szCs w:val="28"/>
        </w:rPr>
        <w:lastRenderedPageBreak/>
        <w:t>Обязанности сторон</w:t>
      </w:r>
    </w:p>
    <w:p w:rsidR="00F10855" w:rsidRDefault="00F10855" w:rsidP="00F10855">
      <w:pPr>
        <w:numPr>
          <w:ilvl w:val="1"/>
          <w:numId w:val="2"/>
        </w:numPr>
        <w:jc w:val="both"/>
      </w:pPr>
      <w:r>
        <w:t xml:space="preserve">    </w:t>
      </w:r>
      <w:r w:rsidR="003E3609">
        <w:t>Р</w:t>
      </w:r>
      <w:r w:rsidR="00E00DCD">
        <w:t>ГГМУ</w:t>
      </w:r>
      <w:r>
        <w:t xml:space="preserve"> обязуется:</w:t>
      </w:r>
    </w:p>
    <w:p w:rsidR="00E00DCD" w:rsidRPr="00AE620A" w:rsidRDefault="00DD21DD" w:rsidP="00E00DCD">
      <w:pPr>
        <w:jc w:val="both"/>
        <w:rPr>
          <w:spacing w:val="9"/>
        </w:rPr>
      </w:pPr>
      <w:r>
        <w:t>4</w:t>
      </w:r>
      <w:r w:rsidR="00F10855">
        <w:t xml:space="preserve">.1.1. </w:t>
      </w:r>
      <w:r w:rsidR="00E00DCD" w:rsidRPr="00BC7FCD">
        <w:rPr>
          <w:spacing w:val="8"/>
        </w:rPr>
        <w:t>Оказывать методическую и практическую помощь в организации и проведении про</w:t>
      </w:r>
      <w:r w:rsidR="00E00DCD" w:rsidRPr="00BC7FCD">
        <w:rPr>
          <w:spacing w:val="9"/>
        </w:rPr>
        <w:t>фессиональной ориентации молодёжи.</w:t>
      </w:r>
    </w:p>
    <w:p w:rsidR="00E00DCD" w:rsidRPr="00E00DCD" w:rsidRDefault="00DD21DD" w:rsidP="00E00DCD">
      <w:pPr>
        <w:jc w:val="both"/>
      </w:pPr>
      <w:r>
        <w:t>4</w:t>
      </w:r>
      <w:r w:rsidR="00F10855">
        <w:t>.1.2.</w:t>
      </w:r>
      <w:r w:rsidR="00E00DCD" w:rsidRPr="00E00DCD">
        <w:rPr>
          <w:spacing w:val="9"/>
        </w:rPr>
        <w:t xml:space="preserve"> </w:t>
      </w:r>
      <w:r w:rsidR="00E00DCD" w:rsidRPr="00E00DCD">
        <w:t>Заблаговременно информировать «Учебное заведение» о датах проведения «Дней открытых дверей».</w:t>
      </w:r>
    </w:p>
    <w:p w:rsidR="00E00DCD" w:rsidRPr="00E00DCD" w:rsidRDefault="00DD21DD" w:rsidP="00E00DCD">
      <w:pPr>
        <w:jc w:val="both"/>
      </w:pPr>
      <w:r>
        <w:t>4</w:t>
      </w:r>
      <w:r w:rsidR="00F10855">
        <w:t xml:space="preserve">.1.3. </w:t>
      </w:r>
      <w:r w:rsidR="00E00DCD" w:rsidRPr="00E00DCD">
        <w:t>По предварительному согласованию с "Учебным заведением" проводить мастер-классы ведущих преподавателей выпускающих кафедр вуза, знакомить заинтересованных лиц с деятельностью Университета, факультетов и кафедр, информировать их о правилах поступления и обучения в Университете, проводить тестирование по программе «К</w:t>
      </w:r>
      <w:proofErr w:type="gramStart"/>
      <w:r w:rsidR="00E00DCD" w:rsidRPr="00E00DCD">
        <w:t>:Е</w:t>
      </w:r>
      <w:proofErr w:type="gramEnd"/>
      <w:r w:rsidR="00E00DCD" w:rsidRPr="00E00DCD">
        <w:t>ГЭ Подготовка», знакомство с жизнью Университета.</w:t>
      </w:r>
    </w:p>
    <w:p w:rsidR="00E00DCD" w:rsidRDefault="00DD21DD" w:rsidP="00E00DCD">
      <w:pPr>
        <w:jc w:val="both"/>
      </w:pPr>
      <w:r>
        <w:t>4</w:t>
      </w:r>
      <w:r w:rsidR="00F10855">
        <w:t xml:space="preserve">.1.4. </w:t>
      </w:r>
      <w:r w:rsidR="00E00DCD" w:rsidRPr="00E00DCD">
        <w:t>Проводить семинары по обмену опытом, организовывать стажировки и курсы повышения квалификации сотрудников "Учебного заведения" в РГГМУ с выдачей удостоверений-сертификатов,  информировать  "Учебное заведение" об особенностях приёма и обучения.</w:t>
      </w:r>
    </w:p>
    <w:p w:rsidR="00A237EC" w:rsidRDefault="00A237EC" w:rsidP="00A237EC">
      <w:pPr>
        <w:pStyle w:val="a9"/>
        <w:numPr>
          <w:ilvl w:val="2"/>
          <w:numId w:val="11"/>
        </w:numPr>
        <w:tabs>
          <w:tab w:val="clear" w:pos="720"/>
          <w:tab w:val="num" w:pos="0"/>
        </w:tabs>
        <w:ind w:left="0" w:firstLine="0"/>
        <w:jc w:val="both"/>
      </w:pPr>
      <w:r w:rsidRPr="00A237EC">
        <w:t>Организовывать и проводить научно-практические образовательные конференции совместно с «Учебным заведением».</w:t>
      </w:r>
    </w:p>
    <w:p w:rsidR="00A237EC" w:rsidRDefault="00A237EC" w:rsidP="00A237EC">
      <w:pPr>
        <w:pStyle w:val="a9"/>
        <w:numPr>
          <w:ilvl w:val="2"/>
          <w:numId w:val="11"/>
        </w:numPr>
        <w:tabs>
          <w:tab w:val="clear" w:pos="720"/>
          <w:tab w:val="num" w:pos="0"/>
        </w:tabs>
        <w:ind w:left="0" w:firstLine="0"/>
        <w:jc w:val="both"/>
      </w:pPr>
      <w:r w:rsidRPr="00A237EC">
        <w:t xml:space="preserve">Организовывать и проводить  по согласованию с "Учебным заведением" контрольно-проверочные мероприятия, профессиональные и пробные тестирования, в </w:t>
      </w:r>
      <w:proofErr w:type="spellStart"/>
      <w:r w:rsidRPr="00A237EC">
        <w:t>т.ч</w:t>
      </w:r>
      <w:proofErr w:type="spellEnd"/>
      <w:r w:rsidRPr="00A237EC">
        <w:t xml:space="preserve">. </w:t>
      </w:r>
      <w:r>
        <w:t>олимпиаду школьников по географии «Земля – наш общий дом»</w:t>
      </w:r>
      <w:r w:rsidRPr="00A237EC">
        <w:t>.</w:t>
      </w:r>
    </w:p>
    <w:p w:rsidR="00A237EC" w:rsidRDefault="00A237EC" w:rsidP="00A237EC">
      <w:pPr>
        <w:pStyle w:val="a9"/>
        <w:numPr>
          <w:ilvl w:val="2"/>
          <w:numId w:val="11"/>
        </w:numPr>
        <w:tabs>
          <w:tab w:val="num" w:pos="0"/>
        </w:tabs>
        <w:ind w:left="0" w:firstLine="0"/>
        <w:jc w:val="both"/>
      </w:pPr>
      <w:r w:rsidRPr="00A237EC">
        <w:t xml:space="preserve">Размещать на информационных стендах "Учебного заведения" </w:t>
      </w:r>
      <w:proofErr w:type="spellStart"/>
      <w:r w:rsidRPr="00A237EC">
        <w:t>профориентационные</w:t>
      </w:r>
      <w:proofErr w:type="spellEnd"/>
      <w:r w:rsidRPr="00A237EC">
        <w:t xml:space="preserve"> материалы.</w:t>
      </w:r>
    </w:p>
    <w:p w:rsidR="00A237EC" w:rsidRDefault="00A237EC" w:rsidP="00A237EC">
      <w:pPr>
        <w:pStyle w:val="a9"/>
        <w:numPr>
          <w:ilvl w:val="2"/>
          <w:numId w:val="11"/>
        </w:numPr>
        <w:tabs>
          <w:tab w:val="num" w:pos="0"/>
        </w:tabs>
        <w:ind w:left="0" w:firstLine="0"/>
        <w:jc w:val="both"/>
      </w:pPr>
      <w:r w:rsidRPr="00A237EC">
        <w:t>Принимать участие в родительских собраниях 9-11 классов.</w:t>
      </w:r>
    </w:p>
    <w:p w:rsidR="00A237EC" w:rsidRPr="00E00DCD" w:rsidRDefault="00A237EC" w:rsidP="00A237EC">
      <w:pPr>
        <w:pStyle w:val="a9"/>
        <w:numPr>
          <w:ilvl w:val="2"/>
          <w:numId w:val="11"/>
        </w:numPr>
        <w:tabs>
          <w:tab w:val="num" w:pos="0"/>
        </w:tabs>
        <w:ind w:left="0" w:firstLine="0"/>
      </w:pPr>
      <w:r w:rsidRPr="00A237EC">
        <w:t>Осуществлять взаимообмен информацией с использованием Интернет ресурсов.</w:t>
      </w:r>
    </w:p>
    <w:p w:rsidR="00F10855" w:rsidRDefault="00DD21DD" w:rsidP="00E00DCD">
      <w:pPr>
        <w:tabs>
          <w:tab w:val="left" w:pos="709"/>
        </w:tabs>
        <w:jc w:val="both"/>
      </w:pPr>
      <w:r>
        <w:t>4</w:t>
      </w:r>
      <w:r w:rsidR="00F10855">
        <w:t xml:space="preserve">.2. </w:t>
      </w:r>
      <w:r w:rsidR="00E00DCD">
        <w:t xml:space="preserve">    </w:t>
      </w:r>
      <w:r w:rsidR="00A237EC">
        <w:t xml:space="preserve">Учебное заведение </w:t>
      </w:r>
      <w:r w:rsidR="00F10855">
        <w:t>обязуется:</w:t>
      </w:r>
    </w:p>
    <w:p w:rsidR="00A237EC" w:rsidRPr="00A237EC" w:rsidRDefault="00DD21DD" w:rsidP="00A237EC">
      <w:pPr>
        <w:jc w:val="both"/>
      </w:pPr>
      <w:r>
        <w:t>4</w:t>
      </w:r>
      <w:r w:rsidR="00F10855">
        <w:t>.2.1.</w:t>
      </w:r>
      <w:r w:rsidR="00ED0CF7">
        <w:t xml:space="preserve"> </w:t>
      </w:r>
      <w:r w:rsidR="00A237EC" w:rsidRPr="00A237EC">
        <w:t>Организовывать и проводить совместно с "РГГМУ" работу по профессиональной ориентации молодежи, контрольно-проверочные и другие мероприятия для лиц, желающих поступать в университет.</w:t>
      </w:r>
    </w:p>
    <w:p w:rsidR="00A237EC" w:rsidRPr="00A237EC" w:rsidRDefault="00DD21DD" w:rsidP="00A237EC">
      <w:pPr>
        <w:jc w:val="both"/>
      </w:pPr>
      <w:r>
        <w:t>4</w:t>
      </w:r>
      <w:r w:rsidR="00F10855">
        <w:t xml:space="preserve">.2.2. </w:t>
      </w:r>
      <w:r w:rsidR="00A237EC" w:rsidRPr="00A237EC">
        <w:t>Участвовать в семинарах по обмену опытом работы по профессиональной ориентации молодежи.</w:t>
      </w:r>
    </w:p>
    <w:p w:rsidR="00A237EC" w:rsidRPr="00A237EC" w:rsidRDefault="00DD21DD" w:rsidP="00A237EC">
      <w:pPr>
        <w:jc w:val="both"/>
      </w:pPr>
      <w:r>
        <w:t>4</w:t>
      </w:r>
      <w:r w:rsidR="00F10855">
        <w:t xml:space="preserve">.2.3. </w:t>
      </w:r>
      <w:r w:rsidR="00A237EC" w:rsidRPr="00A237EC">
        <w:t>Подавать заявки на участие в мероприятиях, проводимых в РГГМУ.</w:t>
      </w:r>
    </w:p>
    <w:p w:rsidR="00A237EC" w:rsidRPr="00A237EC" w:rsidRDefault="00DD21DD" w:rsidP="00A237EC">
      <w:pPr>
        <w:jc w:val="both"/>
      </w:pPr>
      <w:r>
        <w:t>4</w:t>
      </w:r>
      <w:r w:rsidR="00F10855">
        <w:t>.2.4.</w:t>
      </w:r>
      <w:r w:rsidR="00A237EC">
        <w:t xml:space="preserve"> </w:t>
      </w:r>
      <w:r w:rsidR="00A237EC" w:rsidRPr="00A237EC">
        <w:t>Информировать и привлекать старшеклассников для участия в научно-практических конференциях и других мероприятиях РГГМУ.</w:t>
      </w:r>
    </w:p>
    <w:p w:rsidR="00F10855" w:rsidRPr="003E3609" w:rsidRDefault="00DD21DD" w:rsidP="003E3609">
      <w:pPr>
        <w:jc w:val="both"/>
      </w:pPr>
      <w:r>
        <w:t>4</w:t>
      </w:r>
      <w:r w:rsidR="00F10855">
        <w:t xml:space="preserve">.2.5. </w:t>
      </w:r>
      <w:r w:rsidR="00A237EC" w:rsidRPr="00A237EC">
        <w:t>Заблаговременно сообщать о днях проведения родительских собраний в 9-11 классах и предоставлять возможность сотрудникам «РГГМУ» принимать участие в данных мероприятиях.</w:t>
      </w:r>
    </w:p>
    <w:p w:rsidR="00F10855" w:rsidRDefault="00F10855" w:rsidP="00A237EC">
      <w:pPr>
        <w:pStyle w:val="a7"/>
        <w:numPr>
          <w:ilvl w:val="0"/>
          <w:numId w:val="11"/>
        </w:num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Ответственность сторон</w:t>
      </w:r>
    </w:p>
    <w:p w:rsidR="00F10855" w:rsidRPr="00DD21DD" w:rsidRDefault="007E702D" w:rsidP="00A237EC">
      <w:pPr>
        <w:pStyle w:val="a9"/>
        <w:numPr>
          <w:ilvl w:val="1"/>
          <w:numId w:val="11"/>
        </w:numPr>
        <w:ind w:left="0" w:firstLine="0"/>
        <w:jc w:val="both"/>
        <w:rPr>
          <w:szCs w:val="28"/>
        </w:rPr>
      </w:pPr>
      <w:r>
        <w:rPr>
          <w:szCs w:val="28"/>
        </w:rPr>
        <w:t xml:space="preserve">      </w:t>
      </w:r>
      <w:r w:rsidR="00F10855" w:rsidRPr="00DD21DD">
        <w:rPr>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66BD0" w:rsidRPr="003E3609" w:rsidRDefault="00DD21DD" w:rsidP="003E3609">
      <w:pPr>
        <w:numPr>
          <w:ilvl w:val="1"/>
          <w:numId w:val="11"/>
        </w:numPr>
        <w:ind w:left="0" w:firstLine="0"/>
        <w:jc w:val="both"/>
        <w:rPr>
          <w:szCs w:val="28"/>
        </w:rPr>
      </w:pPr>
      <w:r>
        <w:rPr>
          <w:szCs w:val="28"/>
        </w:rPr>
        <w:t xml:space="preserve">     </w:t>
      </w:r>
      <w:r w:rsidR="00F10855">
        <w:rPr>
          <w:szCs w:val="28"/>
        </w:rPr>
        <w:t>Стороны не несут ответственность за полное или частичное невыполнение обязательств по настоящему Договору, если докажут, что надлежащее исполнение обязательств оказалось невозможным вследствие форс-мажорных  обстоятельств (стихийные бедствия, война и т. п.), то есть чрезвычайных и непредотвратимых при данных условиях обстоятельств, или по вине третьей стороны.</w:t>
      </w:r>
    </w:p>
    <w:p w:rsidR="00536B65" w:rsidRPr="006A4267" w:rsidRDefault="00536B65" w:rsidP="00842985">
      <w:pPr>
        <w:pStyle w:val="ConsPlusNormal"/>
        <w:ind w:left="360"/>
        <w:jc w:val="center"/>
        <w:rPr>
          <w:rFonts w:ascii="Times New Roman" w:hAnsi="Times New Roman" w:cs="Times New Roman"/>
          <w:b/>
          <w:sz w:val="24"/>
          <w:szCs w:val="24"/>
        </w:rPr>
      </w:pPr>
      <w:r w:rsidRPr="006A4267">
        <w:rPr>
          <w:rFonts w:ascii="Times New Roman" w:hAnsi="Times New Roman" w:cs="Times New Roman"/>
          <w:b/>
          <w:sz w:val="24"/>
          <w:szCs w:val="24"/>
        </w:rPr>
        <w:t>6. Антикоррупционная оговорка</w:t>
      </w:r>
    </w:p>
    <w:p w:rsidR="00842985" w:rsidRDefault="00536B65" w:rsidP="00842985">
      <w:pPr>
        <w:pStyle w:val="ConsPlusNormal"/>
        <w:jc w:val="both"/>
        <w:rPr>
          <w:rFonts w:ascii="Times New Roman" w:hAnsi="Times New Roman" w:cs="Times New Roman"/>
          <w:sz w:val="24"/>
          <w:szCs w:val="24"/>
          <w:shd w:val="clear" w:color="auto" w:fill="FFFFFF"/>
        </w:rPr>
      </w:pPr>
      <w:r w:rsidRPr="006A4267">
        <w:rPr>
          <w:rFonts w:ascii="Times New Roman" w:hAnsi="Times New Roman" w:cs="Times New Roman"/>
          <w:sz w:val="24"/>
          <w:szCs w:val="24"/>
          <w:shd w:val="clear" w:color="auto" w:fill="FFFFFF"/>
        </w:rPr>
        <w:t>6.1. При исполнении своих обязательств по Договору Стороны не выплачивают, не предлагают выплатить и не разрешают выплату денежных средств или ценностей, прямо или косвенно, любым лицам для оказания влияния на действия или решения этих лиц с целью получить неправомерные преимущества или неправомерные цели.</w:t>
      </w:r>
    </w:p>
    <w:p w:rsidR="00536B65" w:rsidRPr="006A4267" w:rsidRDefault="00536B65" w:rsidP="00842985">
      <w:pPr>
        <w:pStyle w:val="ConsPlusNormal"/>
        <w:jc w:val="both"/>
        <w:rPr>
          <w:rFonts w:ascii="Times New Roman" w:hAnsi="Times New Roman" w:cs="Times New Roman"/>
          <w:sz w:val="24"/>
          <w:szCs w:val="24"/>
          <w:shd w:val="clear" w:color="auto" w:fill="FFFFFF"/>
        </w:rPr>
      </w:pPr>
      <w:r w:rsidRPr="006A4267">
        <w:rPr>
          <w:rFonts w:ascii="Times New Roman" w:hAnsi="Times New Roman" w:cs="Times New Roman"/>
          <w:sz w:val="24"/>
          <w:szCs w:val="24"/>
          <w:shd w:val="clear" w:color="auto" w:fill="FFFFFF"/>
        </w:rPr>
        <w:t>6.2.  При исполнении своих обязательств по Договору Стороны не осуществляют действия, квалифицируемые действующим законодательством как дача/получение взятки, предоставление каких-либо гарантий, не связанных с предметом Договора.</w:t>
      </w:r>
    </w:p>
    <w:p w:rsidR="00536B65" w:rsidRPr="003E3609" w:rsidRDefault="00536B65" w:rsidP="003E3609">
      <w:pPr>
        <w:pStyle w:val="ConsPlusNormal"/>
        <w:jc w:val="both"/>
        <w:rPr>
          <w:rFonts w:ascii="Times New Roman" w:hAnsi="Times New Roman" w:cs="Times New Roman"/>
          <w:b/>
          <w:sz w:val="24"/>
          <w:szCs w:val="24"/>
        </w:rPr>
      </w:pPr>
      <w:r w:rsidRPr="006A4267">
        <w:rPr>
          <w:rFonts w:ascii="Times New Roman" w:hAnsi="Times New Roman" w:cs="Times New Roman"/>
          <w:sz w:val="24"/>
          <w:szCs w:val="24"/>
          <w:shd w:val="clear" w:color="auto" w:fill="FFFFFF"/>
        </w:rPr>
        <w:lastRenderedPageBreak/>
        <w:t xml:space="preserve">6.3. 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где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После письменного уведомления Стороны имеют право приостановить исполнение обязательств по настоящему Договору до получения подтверждения, направленного в течение 10 рабочих дней </w:t>
      </w:r>
      <w:proofErr w:type="gramStart"/>
      <w:r w:rsidRPr="006A4267">
        <w:rPr>
          <w:rFonts w:ascii="Times New Roman" w:hAnsi="Times New Roman" w:cs="Times New Roman"/>
          <w:sz w:val="24"/>
          <w:szCs w:val="24"/>
          <w:shd w:val="clear" w:color="auto" w:fill="FFFFFF"/>
        </w:rPr>
        <w:t>с даты направления</w:t>
      </w:r>
      <w:proofErr w:type="gramEnd"/>
      <w:r w:rsidRPr="006A4267">
        <w:rPr>
          <w:rFonts w:ascii="Times New Roman" w:hAnsi="Times New Roman" w:cs="Times New Roman"/>
          <w:sz w:val="24"/>
          <w:szCs w:val="24"/>
          <w:shd w:val="clear" w:color="auto" w:fill="FFFFFF"/>
        </w:rPr>
        <w:t xml:space="preserve">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rsidR="00F10855" w:rsidRPr="00536B65" w:rsidRDefault="00F10855" w:rsidP="00536B65">
      <w:pPr>
        <w:pStyle w:val="a9"/>
        <w:numPr>
          <w:ilvl w:val="0"/>
          <w:numId w:val="12"/>
        </w:numPr>
        <w:jc w:val="center"/>
        <w:rPr>
          <w:b/>
          <w:szCs w:val="28"/>
        </w:rPr>
      </w:pPr>
      <w:r w:rsidRPr="00536B65">
        <w:rPr>
          <w:b/>
          <w:szCs w:val="28"/>
        </w:rPr>
        <w:t>Финансирование  договора</w:t>
      </w:r>
    </w:p>
    <w:p w:rsidR="00F10855" w:rsidRPr="003E3609" w:rsidRDefault="00536B65" w:rsidP="00F10855">
      <w:pPr>
        <w:jc w:val="both"/>
        <w:rPr>
          <w:szCs w:val="28"/>
        </w:rPr>
      </w:pPr>
      <w:r>
        <w:rPr>
          <w:szCs w:val="28"/>
        </w:rPr>
        <w:t>7</w:t>
      </w:r>
      <w:r w:rsidR="00F10855" w:rsidRPr="00F10855">
        <w:rPr>
          <w:szCs w:val="28"/>
        </w:rPr>
        <w:t>.</w:t>
      </w:r>
      <w:r w:rsidR="007E702D">
        <w:rPr>
          <w:szCs w:val="28"/>
        </w:rPr>
        <w:t>1</w:t>
      </w:r>
      <w:r w:rsidR="00F10855" w:rsidRPr="00F10855">
        <w:rPr>
          <w:szCs w:val="28"/>
        </w:rPr>
        <w:t xml:space="preserve">. В ходе исполнения условий договора стороны не несут взаимных финансовых обязательств. </w:t>
      </w:r>
    </w:p>
    <w:p w:rsidR="00F10855" w:rsidRDefault="00536B65" w:rsidP="00F10855">
      <w:pPr>
        <w:pStyle w:val="a7"/>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8</w:t>
      </w:r>
      <w:r w:rsidR="00F10855">
        <w:rPr>
          <w:rFonts w:ascii="Times New Roman" w:eastAsia="MS Mincho" w:hAnsi="Times New Roman" w:cs="Times New Roman"/>
          <w:b/>
          <w:sz w:val="24"/>
          <w:szCs w:val="24"/>
        </w:rPr>
        <w:t>. Расторжение договора</w:t>
      </w:r>
    </w:p>
    <w:p w:rsidR="00F10855" w:rsidRDefault="00F10855" w:rsidP="00EA1C77">
      <w:pPr>
        <w:pStyle w:val="a9"/>
        <w:numPr>
          <w:ilvl w:val="1"/>
          <w:numId w:val="13"/>
        </w:numPr>
        <w:ind w:left="0" w:firstLine="0"/>
        <w:jc w:val="both"/>
      </w:pPr>
      <w:r>
        <w:t xml:space="preserve">Настоящий </w:t>
      </w:r>
      <w:proofErr w:type="gramStart"/>
      <w:r>
        <w:t>договор</w:t>
      </w:r>
      <w:proofErr w:type="gramEnd"/>
      <w:r>
        <w:t xml:space="preserve"> может быть расторгнут в одностороннем порядке или по соглашению сторон, в порядке, предусмотренном действующим законодательством Российской Федерации.</w:t>
      </w:r>
    </w:p>
    <w:p w:rsidR="00F10855" w:rsidRDefault="00536B65" w:rsidP="00EA1C77">
      <w:pPr>
        <w:pStyle w:val="21"/>
        <w:spacing w:after="0" w:line="240" w:lineRule="auto"/>
        <w:ind w:left="0"/>
        <w:jc w:val="center"/>
        <w:rPr>
          <w:b/>
        </w:rPr>
      </w:pPr>
      <w:r>
        <w:rPr>
          <w:b/>
        </w:rPr>
        <w:t>9</w:t>
      </w:r>
      <w:r w:rsidR="00F10855">
        <w:rPr>
          <w:b/>
        </w:rPr>
        <w:t>. Срок действия договора</w:t>
      </w:r>
    </w:p>
    <w:p w:rsidR="00F10855" w:rsidRDefault="00ED0CF7" w:rsidP="00EA1C77">
      <w:pPr>
        <w:pStyle w:val="a9"/>
        <w:numPr>
          <w:ilvl w:val="1"/>
          <w:numId w:val="14"/>
        </w:numPr>
        <w:ind w:left="0" w:firstLine="0"/>
        <w:jc w:val="both"/>
      </w:pPr>
      <w:r>
        <w:t xml:space="preserve"> </w:t>
      </w:r>
      <w:r w:rsidR="00F10855">
        <w:t>Настоящий договор вступает в силу с момента его подписания сторонами и действует до «</w:t>
      </w:r>
      <w:r w:rsidR="007E702D">
        <w:t>___</w:t>
      </w:r>
      <w:r w:rsidR="00F10855">
        <w:t xml:space="preserve">» </w:t>
      </w:r>
      <w:r w:rsidR="007E702D">
        <w:t>____________</w:t>
      </w:r>
      <w:r w:rsidR="00F10855">
        <w:t xml:space="preserve"> 20</w:t>
      </w:r>
      <w:r w:rsidR="007E702D">
        <w:t>___</w:t>
      </w:r>
      <w:r w:rsidR="00F10855">
        <w:t xml:space="preserve"> г.</w:t>
      </w:r>
    </w:p>
    <w:p w:rsidR="00ED0CF7" w:rsidRPr="003E3609" w:rsidRDefault="00F10855" w:rsidP="00ED0CF7">
      <w:pPr>
        <w:pStyle w:val="a9"/>
        <w:numPr>
          <w:ilvl w:val="1"/>
          <w:numId w:val="14"/>
        </w:numPr>
        <w:ind w:left="0" w:firstLine="0"/>
        <w:jc w:val="both"/>
      </w:pPr>
      <w:r>
        <w:t>Настоящий договор составлен в двух экземплярах, имеющих одинаковую юридическую силу, по одному для каждой из сторон.</w:t>
      </w:r>
    </w:p>
    <w:p w:rsidR="00F10855" w:rsidRPr="00ED0CF7" w:rsidRDefault="00842985" w:rsidP="00842985">
      <w:pPr>
        <w:pStyle w:val="a9"/>
        <w:ind w:left="360"/>
        <w:jc w:val="center"/>
        <w:rPr>
          <w:b/>
        </w:rPr>
      </w:pPr>
      <w:r>
        <w:rPr>
          <w:b/>
        </w:rPr>
        <w:t xml:space="preserve">10. </w:t>
      </w:r>
      <w:r w:rsidR="00F10855" w:rsidRPr="00ED0CF7">
        <w:rPr>
          <w:b/>
        </w:rPr>
        <w:t>Прочие условия договора</w:t>
      </w:r>
    </w:p>
    <w:p w:rsidR="00F10855" w:rsidRDefault="00536B65" w:rsidP="00F10855">
      <w:pPr>
        <w:jc w:val="both"/>
      </w:pPr>
      <w:r>
        <w:t>10</w:t>
      </w:r>
      <w:r w:rsidR="00F10855">
        <w:t xml:space="preserve">.1. Все споры и разногласия, возникшие при исполнении  договора,  разрешаются путем переговоров между сторонами. </w:t>
      </w:r>
    </w:p>
    <w:p w:rsidR="00F10855" w:rsidRDefault="00536B65" w:rsidP="00F10855">
      <w:pPr>
        <w:jc w:val="both"/>
      </w:pPr>
      <w:r>
        <w:t>10</w:t>
      </w:r>
      <w:r w:rsidR="00F10855">
        <w:t xml:space="preserve">.2. При невозможности разрешения споров путем переговоров стороны обращаются в Арбитражный суд города Санкт-Петербурга и Ленинградской области. </w:t>
      </w:r>
    </w:p>
    <w:p w:rsidR="00536B65" w:rsidRPr="003E3609" w:rsidRDefault="00536B65" w:rsidP="003E3609">
      <w:pPr>
        <w:jc w:val="both"/>
      </w:pPr>
      <w:r>
        <w:t>10</w:t>
      </w:r>
      <w:r w:rsidR="00F10855">
        <w:t xml:space="preserve">.3.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F10855" w:rsidRPr="00536B65" w:rsidRDefault="00536B65" w:rsidP="00F10855">
      <w:pPr>
        <w:jc w:val="center"/>
        <w:rPr>
          <w:b/>
        </w:rPr>
      </w:pPr>
      <w:r w:rsidRPr="00536B65">
        <w:rPr>
          <w:b/>
        </w:rPr>
        <w:t>11</w:t>
      </w:r>
      <w:r w:rsidR="00F10855" w:rsidRPr="00536B65">
        <w:rPr>
          <w:b/>
        </w:rPr>
        <w:t>. Реквизиты сторон</w:t>
      </w:r>
    </w:p>
    <w:tbl>
      <w:tblPr>
        <w:tblpPr w:leftFromText="180" w:rightFromText="180" w:vertAnchor="text" w:horzAnchor="margin" w:tblpY="89"/>
        <w:tblW w:w="9180" w:type="dxa"/>
        <w:tblLook w:val="04A0" w:firstRow="1" w:lastRow="0" w:firstColumn="1" w:lastColumn="0" w:noHBand="0" w:noVBand="1"/>
      </w:tblPr>
      <w:tblGrid>
        <w:gridCol w:w="4680"/>
        <w:gridCol w:w="4500"/>
      </w:tblGrid>
      <w:tr w:rsidR="00F10855" w:rsidTr="00ED0CF7">
        <w:tc>
          <w:tcPr>
            <w:tcW w:w="4680" w:type="dxa"/>
          </w:tcPr>
          <w:p w:rsidR="00F10855" w:rsidRDefault="007E702D">
            <w:pPr>
              <w:pStyle w:val="2"/>
              <w:rPr>
                <w:sz w:val="24"/>
              </w:rPr>
            </w:pPr>
            <w:r>
              <w:rPr>
                <w:sz w:val="24"/>
              </w:rPr>
              <w:t>РГГМУ</w:t>
            </w:r>
          </w:p>
        </w:tc>
        <w:tc>
          <w:tcPr>
            <w:tcW w:w="4500" w:type="dxa"/>
          </w:tcPr>
          <w:p w:rsidR="00F10855" w:rsidRDefault="007E702D">
            <w:pPr>
              <w:pStyle w:val="2"/>
              <w:rPr>
                <w:sz w:val="24"/>
              </w:rPr>
            </w:pPr>
            <w:r>
              <w:rPr>
                <w:sz w:val="24"/>
              </w:rPr>
              <w:t>Учебное заведение</w:t>
            </w:r>
          </w:p>
        </w:tc>
      </w:tr>
      <w:tr w:rsidR="00F10855" w:rsidTr="00EA1C77">
        <w:trPr>
          <w:trHeight w:val="5534"/>
        </w:trPr>
        <w:tc>
          <w:tcPr>
            <w:tcW w:w="4680" w:type="dxa"/>
          </w:tcPr>
          <w:p w:rsidR="00842985" w:rsidRDefault="00842985"/>
          <w:p w:rsidR="00110600" w:rsidRDefault="00ED0CF7">
            <w:r>
              <w:t>ФГБОУ ВО «РГГМУ»</w:t>
            </w:r>
          </w:p>
          <w:p w:rsidR="00F10855" w:rsidRDefault="00ED0CF7">
            <w:r>
              <w:t>Адрес</w:t>
            </w:r>
            <w:r w:rsidR="00F10855">
              <w:t xml:space="preserve">: </w:t>
            </w:r>
            <w:r>
              <w:t>192007, Санкт-Петербург, Воронежская улица, дом 79.</w:t>
            </w:r>
          </w:p>
          <w:p w:rsidR="00ED0CF7" w:rsidRDefault="00ED0CF7">
            <w:r>
              <w:t>ИНН 7806012117 КПП 781601001</w:t>
            </w:r>
          </w:p>
          <w:p w:rsidR="00B57218" w:rsidRDefault="00110600">
            <w:pPr>
              <w:rPr>
                <w:shd w:val="clear" w:color="auto" w:fill="FFFFFF"/>
              </w:rPr>
            </w:pPr>
            <w:r>
              <w:t xml:space="preserve">ОГРН </w:t>
            </w:r>
            <w:r w:rsidR="00ED0CF7">
              <w:t>1027804199653</w:t>
            </w:r>
          </w:p>
          <w:p w:rsidR="00F10855" w:rsidRDefault="00F10855">
            <w:pPr>
              <w:rPr>
                <w:shd w:val="clear" w:color="auto" w:fill="FFFFFF"/>
              </w:rPr>
            </w:pPr>
          </w:p>
          <w:p w:rsidR="00F10855" w:rsidRDefault="00F10855">
            <w:pPr>
              <w:rPr>
                <w:shd w:val="clear" w:color="auto" w:fill="FFFFFF"/>
              </w:rPr>
            </w:pPr>
          </w:p>
          <w:p w:rsidR="00ED0CF7" w:rsidRDefault="00ED0CF7">
            <w:pPr>
              <w:rPr>
                <w:shd w:val="clear" w:color="auto" w:fill="FFFFFF"/>
              </w:rPr>
            </w:pPr>
          </w:p>
          <w:p w:rsidR="00ED0CF7" w:rsidRDefault="00ED0CF7">
            <w:pPr>
              <w:rPr>
                <w:shd w:val="clear" w:color="auto" w:fill="FFFFFF"/>
              </w:rPr>
            </w:pPr>
          </w:p>
          <w:p w:rsidR="007E702D" w:rsidRDefault="007E702D">
            <w:pPr>
              <w:rPr>
                <w:shd w:val="clear" w:color="auto" w:fill="FFFFFF"/>
              </w:rPr>
            </w:pPr>
          </w:p>
          <w:p w:rsidR="007E702D" w:rsidRPr="003E3609" w:rsidRDefault="007E702D">
            <w:pPr>
              <w:rPr>
                <w:sz w:val="8"/>
                <w:szCs w:val="8"/>
                <w:shd w:val="clear" w:color="auto" w:fill="FFFFFF"/>
              </w:rPr>
            </w:pPr>
          </w:p>
          <w:p w:rsidR="00842985" w:rsidRDefault="00842985" w:rsidP="00B57218">
            <w:pPr>
              <w:rPr>
                <w:bCs/>
                <w:szCs w:val="28"/>
              </w:rPr>
            </w:pPr>
          </w:p>
          <w:p w:rsidR="00842985" w:rsidRDefault="00842985" w:rsidP="00B57218">
            <w:pPr>
              <w:rPr>
                <w:bCs/>
                <w:szCs w:val="28"/>
              </w:rPr>
            </w:pPr>
          </w:p>
          <w:p w:rsidR="00F10855" w:rsidRDefault="007E702D" w:rsidP="00B57218">
            <w:pPr>
              <w:rPr>
                <w:shd w:val="clear" w:color="auto" w:fill="FFFFFF"/>
              </w:rPr>
            </w:pPr>
            <w:r>
              <w:rPr>
                <w:bCs/>
                <w:szCs w:val="28"/>
              </w:rPr>
              <w:t>Первый проректор</w:t>
            </w:r>
            <w:r w:rsidR="00B57218">
              <w:rPr>
                <w:bCs/>
                <w:szCs w:val="28"/>
              </w:rPr>
              <w:t xml:space="preserve"> </w:t>
            </w:r>
          </w:p>
          <w:p w:rsidR="00F10855" w:rsidRPr="003E3609" w:rsidRDefault="00F10855">
            <w:pPr>
              <w:rPr>
                <w:sz w:val="8"/>
                <w:szCs w:val="8"/>
              </w:rPr>
            </w:pPr>
          </w:p>
          <w:p w:rsidR="00F10855" w:rsidRDefault="00F10855" w:rsidP="007E702D">
            <w:pPr>
              <w:rPr>
                <w:szCs w:val="28"/>
              </w:rPr>
            </w:pPr>
            <w:r>
              <w:rPr>
                <w:szCs w:val="28"/>
              </w:rPr>
              <w:t>___________</w:t>
            </w:r>
            <w:r w:rsidR="00B57218">
              <w:rPr>
                <w:szCs w:val="28"/>
              </w:rPr>
              <w:t xml:space="preserve">______ </w:t>
            </w:r>
            <w:r>
              <w:rPr>
                <w:szCs w:val="28"/>
              </w:rPr>
              <w:t xml:space="preserve"> </w:t>
            </w:r>
            <w:r w:rsidR="00ED0CF7">
              <w:rPr>
                <w:szCs w:val="28"/>
              </w:rPr>
              <w:t xml:space="preserve"> </w:t>
            </w:r>
            <w:r w:rsidR="007E702D">
              <w:rPr>
                <w:szCs w:val="28"/>
              </w:rPr>
              <w:t xml:space="preserve">И. И. </w:t>
            </w:r>
            <w:proofErr w:type="spellStart"/>
            <w:r w:rsidR="007E702D">
              <w:rPr>
                <w:szCs w:val="28"/>
              </w:rPr>
              <w:t>Палкин</w:t>
            </w:r>
            <w:proofErr w:type="spellEnd"/>
            <w:r w:rsidR="00ED0CF7">
              <w:rPr>
                <w:szCs w:val="28"/>
              </w:rPr>
              <w:t xml:space="preserve"> </w:t>
            </w:r>
          </w:p>
          <w:p w:rsidR="00D81A13" w:rsidRPr="00055E02" w:rsidRDefault="00566BD0" w:rsidP="00D81A13">
            <w:pPr>
              <w:rPr>
                <w:sz w:val="18"/>
                <w:szCs w:val="18"/>
              </w:rPr>
            </w:pPr>
            <w:r>
              <w:rPr>
                <w:sz w:val="18"/>
                <w:szCs w:val="18"/>
              </w:rPr>
              <w:t>МП</w:t>
            </w:r>
          </w:p>
          <w:p w:rsidR="00D81A13" w:rsidRDefault="00EA1C77" w:rsidP="007E702D">
            <w:pPr>
              <w:rPr>
                <w:szCs w:val="28"/>
              </w:rPr>
            </w:pPr>
            <w:r>
              <w:rPr>
                <w:szCs w:val="28"/>
              </w:rPr>
              <w:t>__________________  20____ г.</w:t>
            </w:r>
          </w:p>
        </w:tc>
        <w:tc>
          <w:tcPr>
            <w:tcW w:w="4500" w:type="dxa"/>
          </w:tcPr>
          <w:p w:rsidR="007E702D" w:rsidRDefault="007E702D">
            <w:pPr>
              <w:rPr>
                <w:szCs w:val="28"/>
              </w:rPr>
            </w:pPr>
            <w:r>
              <w:rPr>
                <w:szCs w:val="28"/>
              </w:rPr>
              <w:t>___________________________________</w:t>
            </w:r>
          </w:p>
          <w:p w:rsidR="007E702D" w:rsidRDefault="007E702D">
            <w:pPr>
              <w:rPr>
                <w:szCs w:val="28"/>
              </w:rPr>
            </w:pPr>
            <w:r>
              <w:rPr>
                <w:szCs w:val="28"/>
              </w:rPr>
              <w:t>___________________________________</w:t>
            </w:r>
          </w:p>
          <w:p w:rsidR="00842985" w:rsidRDefault="00842985">
            <w:pPr>
              <w:rPr>
                <w:szCs w:val="28"/>
              </w:rPr>
            </w:pPr>
            <w:r>
              <w:rPr>
                <w:szCs w:val="28"/>
              </w:rPr>
              <w:t>___________________________________</w:t>
            </w:r>
          </w:p>
          <w:p w:rsidR="007E702D" w:rsidRDefault="00F10855">
            <w:pPr>
              <w:rPr>
                <w:szCs w:val="28"/>
              </w:rPr>
            </w:pPr>
            <w:r>
              <w:rPr>
                <w:szCs w:val="28"/>
              </w:rPr>
              <w:t>Адрес:</w:t>
            </w:r>
            <w:r w:rsidR="007E702D">
              <w:rPr>
                <w:szCs w:val="28"/>
              </w:rPr>
              <w:t>_____________________________</w:t>
            </w:r>
          </w:p>
          <w:p w:rsidR="00F10855" w:rsidRDefault="007E702D">
            <w:pPr>
              <w:rPr>
                <w:szCs w:val="28"/>
              </w:rPr>
            </w:pPr>
            <w:r>
              <w:rPr>
                <w:szCs w:val="28"/>
              </w:rPr>
              <w:t>___________________________________</w:t>
            </w:r>
            <w:r w:rsidR="00F10855">
              <w:rPr>
                <w:szCs w:val="28"/>
              </w:rPr>
              <w:t xml:space="preserve"> тел.: </w:t>
            </w:r>
            <w:r>
              <w:rPr>
                <w:szCs w:val="28"/>
              </w:rPr>
              <w:t>_________</w:t>
            </w:r>
            <w:r w:rsidR="00566BD0">
              <w:rPr>
                <w:szCs w:val="28"/>
              </w:rPr>
              <w:t>_______________</w:t>
            </w:r>
            <w:r>
              <w:rPr>
                <w:szCs w:val="28"/>
              </w:rPr>
              <w:t>______</w:t>
            </w:r>
          </w:p>
          <w:p w:rsidR="00F10855" w:rsidRDefault="00F10855">
            <w:pPr>
              <w:rPr>
                <w:szCs w:val="28"/>
              </w:rPr>
            </w:pPr>
            <w:r>
              <w:rPr>
                <w:szCs w:val="28"/>
              </w:rPr>
              <w:t xml:space="preserve">ИНН </w:t>
            </w:r>
            <w:r w:rsidR="007E702D">
              <w:rPr>
                <w:szCs w:val="28"/>
              </w:rPr>
              <w:t>______________________________</w:t>
            </w:r>
          </w:p>
          <w:p w:rsidR="00F10855" w:rsidRDefault="00F10855">
            <w:pPr>
              <w:rPr>
                <w:szCs w:val="28"/>
              </w:rPr>
            </w:pPr>
            <w:r>
              <w:rPr>
                <w:szCs w:val="28"/>
              </w:rPr>
              <w:t xml:space="preserve">ОГРН </w:t>
            </w:r>
            <w:r w:rsidR="007E702D">
              <w:rPr>
                <w:szCs w:val="28"/>
              </w:rPr>
              <w:t>_____________________________</w:t>
            </w:r>
          </w:p>
          <w:p w:rsidR="00F10855" w:rsidRDefault="00F10855">
            <w:pPr>
              <w:pStyle w:val="a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Банк: </w:t>
            </w:r>
            <w:r w:rsidR="007E702D">
              <w:rPr>
                <w:rFonts w:ascii="Times New Roman" w:hAnsi="Times New Roman" w:cs="Times New Roman"/>
                <w:bCs/>
                <w:color w:val="000000"/>
                <w:sz w:val="24"/>
                <w:szCs w:val="24"/>
              </w:rPr>
              <w:t>_____________________________</w:t>
            </w:r>
          </w:p>
          <w:p w:rsidR="00842985" w:rsidRDefault="00842985">
            <w:pPr>
              <w:pStyle w:val="a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w:t>
            </w:r>
          </w:p>
          <w:p w:rsidR="00F10855" w:rsidRDefault="00F10855">
            <w:pPr>
              <w:pStyle w:val="a7"/>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 xml:space="preserve">/с </w:t>
            </w:r>
            <w:r w:rsidR="007E702D">
              <w:rPr>
                <w:rFonts w:ascii="Times New Roman" w:hAnsi="Times New Roman" w:cs="Times New Roman"/>
                <w:bCs/>
                <w:color w:val="000000"/>
                <w:sz w:val="24"/>
                <w:szCs w:val="24"/>
              </w:rPr>
              <w:t>_______________________________</w:t>
            </w:r>
          </w:p>
          <w:p w:rsidR="00F10855" w:rsidRDefault="00F10855">
            <w:pPr>
              <w:pStyle w:val="a7"/>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БИК </w:t>
            </w:r>
            <w:r w:rsidR="007E702D">
              <w:rPr>
                <w:rFonts w:ascii="Times New Roman" w:hAnsi="Times New Roman" w:cs="Times New Roman"/>
                <w:bCs/>
                <w:color w:val="000000"/>
                <w:sz w:val="24"/>
                <w:szCs w:val="24"/>
              </w:rPr>
              <w:t>________________________</w:t>
            </w:r>
            <w:r w:rsidR="00566BD0">
              <w:rPr>
                <w:rFonts w:ascii="Times New Roman" w:hAnsi="Times New Roman" w:cs="Times New Roman"/>
                <w:bCs/>
                <w:color w:val="000000"/>
                <w:sz w:val="24"/>
                <w:szCs w:val="24"/>
              </w:rPr>
              <w:t>__</w:t>
            </w:r>
            <w:r w:rsidR="007E702D">
              <w:rPr>
                <w:rFonts w:ascii="Times New Roman" w:hAnsi="Times New Roman" w:cs="Times New Roman"/>
                <w:bCs/>
                <w:color w:val="000000"/>
                <w:sz w:val="24"/>
                <w:szCs w:val="24"/>
              </w:rPr>
              <w:t>____</w:t>
            </w:r>
            <w:r>
              <w:rPr>
                <w:rFonts w:ascii="Times New Roman" w:hAnsi="Times New Roman" w:cs="Times New Roman"/>
                <w:bCs/>
                <w:color w:val="000000"/>
                <w:sz w:val="24"/>
                <w:szCs w:val="24"/>
              </w:rPr>
              <w:t xml:space="preserve">                                                                                                                                                                                                                                                                                                                                 </w:t>
            </w:r>
          </w:p>
          <w:p w:rsidR="007E702D" w:rsidRPr="003E3609" w:rsidRDefault="007E702D">
            <w:pPr>
              <w:rPr>
                <w:bCs/>
                <w:sz w:val="8"/>
                <w:szCs w:val="8"/>
              </w:rPr>
            </w:pPr>
          </w:p>
          <w:p w:rsidR="00842985" w:rsidRDefault="00842985">
            <w:pPr>
              <w:rPr>
                <w:bCs/>
                <w:szCs w:val="28"/>
              </w:rPr>
            </w:pPr>
          </w:p>
          <w:p w:rsidR="00F10855" w:rsidRDefault="007E702D">
            <w:pPr>
              <w:rPr>
                <w:bCs/>
                <w:szCs w:val="28"/>
              </w:rPr>
            </w:pPr>
            <w:r>
              <w:rPr>
                <w:bCs/>
                <w:szCs w:val="28"/>
              </w:rPr>
              <w:t>Д</w:t>
            </w:r>
            <w:r w:rsidR="00F10855">
              <w:rPr>
                <w:bCs/>
                <w:szCs w:val="28"/>
              </w:rPr>
              <w:t>иректор</w:t>
            </w:r>
          </w:p>
          <w:p w:rsidR="00F10855" w:rsidRPr="003E3609" w:rsidRDefault="00F10855">
            <w:pPr>
              <w:rPr>
                <w:bCs/>
                <w:sz w:val="8"/>
                <w:szCs w:val="8"/>
              </w:rPr>
            </w:pPr>
          </w:p>
          <w:p w:rsidR="00055E02" w:rsidRDefault="00F10855" w:rsidP="00566BD0">
            <w:pPr>
              <w:ind w:left="-2"/>
              <w:rPr>
                <w:bCs/>
                <w:sz w:val="18"/>
                <w:szCs w:val="18"/>
              </w:rPr>
            </w:pPr>
            <w:r>
              <w:rPr>
                <w:bCs/>
                <w:szCs w:val="28"/>
              </w:rPr>
              <w:t>_______</w:t>
            </w:r>
            <w:r w:rsidR="00B57218">
              <w:rPr>
                <w:bCs/>
                <w:szCs w:val="28"/>
              </w:rPr>
              <w:t xml:space="preserve">__________ </w:t>
            </w:r>
            <w:r w:rsidR="00566BD0">
              <w:rPr>
                <w:bCs/>
                <w:szCs w:val="28"/>
              </w:rPr>
              <w:t xml:space="preserve"> (______________</w:t>
            </w:r>
            <w:r w:rsidR="007E702D">
              <w:rPr>
                <w:bCs/>
                <w:szCs w:val="28"/>
              </w:rPr>
              <w:t xml:space="preserve"> )</w:t>
            </w:r>
            <w:r w:rsidR="00D81A13">
              <w:rPr>
                <w:bCs/>
                <w:szCs w:val="28"/>
              </w:rPr>
              <w:t xml:space="preserve">         </w:t>
            </w:r>
            <w:r w:rsidR="00566BD0" w:rsidRPr="00055E02">
              <w:rPr>
                <w:bCs/>
                <w:sz w:val="18"/>
                <w:szCs w:val="18"/>
              </w:rPr>
              <w:t>МП</w:t>
            </w:r>
          </w:p>
          <w:p w:rsidR="00EA1C77" w:rsidRPr="00EA1C77" w:rsidRDefault="00EA1C77" w:rsidP="00566BD0">
            <w:pPr>
              <w:ind w:left="-2"/>
              <w:rPr>
                <w:bCs/>
              </w:rPr>
            </w:pPr>
            <w:r w:rsidRPr="00EA1C77">
              <w:rPr>
                <w:bCs/>
              </w:rPr>
              <w:t>_________</w:t>
            </w:r>
            <w:r>
              <w:rPr>
                <w:bCs/>
              </w:rPr>
              <w:t>_____   20_____ г.</w:t>
            </w:r>
          </w:p>
        </w:tc>
      </w:tr>
    </w:tbl>
    <w:p w:rsidR="006B6D4F" w:rsidRPr="00055E02" w:rsidRDefault="006B6D4F" w:rsidP="00EA1C77">
      <w:pPr>
        <w:rPr>
          <w:sz w:val="18"/>
          <w:szCs w:val="18"/>
        </w:rPr>
      </w:pPr>
    </w:p>
    <w:sectPr w:rsidR="006B6D4F" w:rsidRPr="00055E02" w:rsidSect="002143E5">
      <w:footerReference w:type="default" r:id="rId9"/>
      <w:footerReference w:type="first" r:id="rId10"/>
      <w:pgSz w:w="11906" w:h="16838"/>
      <w:pgMar w:top="851" w:right="737" w:bottom="794"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43" w:rsidRDefault="00DA3E43" w:rsidP="00DA3E43">
      <w:r>
        <w:separator/>
      </w:r>
    </w:p>
  </w:endnote>
  <w:endnote w:type="continuationSeparator" w:id="0">
    <w:p w:rsidR="00DA3E43" w:rsidRDefault="00DA3E43" w:rsidP="00DA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09556"/>
      <w:docPartObj>
        <w:docPartGallery w:val="Page Numbers (Bottom of Page)"/>
        <w:docPartUnique/>
      </w:docPartObj>
    </w:sdtPr>
    <w:sdtEndPr/>
    <w:sdtContent>
      <w:p w:rsidR="001C23B8" w:rsidRDefault="001C23B8">
        <w:pPr>
          <w:pStyle w:val="ad"/>
          <w:jc w:val="center"/>
        </w:pPr>
        <w:r>
          <w:fldChar w:fldCharType="begin"/>
        </w:r>
        <w:r>
          <w:instrText>PAGE   \* MERGEFORMAT</w:instrText>
        </w:r>
        <w:r>
          <w:fldChar w:fldCharType="separate"/>
        </w:r>
        <w:r w:rsidR="002143E5">
          <w:rPr>
            <w:noProof/>
          </w:rPr>
          <w:t>2</w:t>
        </w:r>
        <w:r>
          <w:fldChar w:fldCharType="end"/>
        </w:r>
      </w:p>
    </w:sdtContent>
  </w:sdt>
  <w:p w:rsidR="00DA3E43" w:rsidRDefault="00DA3E4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8" w:rsidRDefault="001C23B8">
    <w:pPr>
      <w:pStyle w:val="ad"/>
      <w:jc w:val="center"/>
    </w:pPr>
  </w:p>
  <w:p w:rsidR="001C23B8" w:rsidRDefault="001C23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43" w:rsidRDefault="00DA3E43" w:rsidP="00DA3E43">
      <w:r>
        <w:separator/>
      </w:r>
    </w:p>
  </w:footnote>
  <w:footnote w:type="continuationSeparator" w:id="0">
    <w:p w:rsidR="00DA3E43" w:rsidRDefault="00DA3E43" w:rsidP="00DA3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5CE"/>
    <w:multiLevelType w:val="hybridMultilevel"/>
    <w:tmpl w:val="160C364C"/>
    <w:lvl w:ilvl="0" w:tplc="625E38CA">
      <w:start w:val="4"/>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95F3E"/>
    <w:multiLevelType w:val="multilevel"/>
    <w:tmpl w:val="5DAAA49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5AB7616"/>
    <w:multiLevelType w:val="multilevel"/>
    <w:tmpl w:val="F7E4735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72C3635"/>
    <w:multiLevelType w:val="multilevel"/>
    <w:tmpl w:val="AE883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F3025C"/>
    <w:multiLevelType w:val="multilevel"/>
    <w:tmpl w:val="507C2BDC"/>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A7126D4"/>
    <w:multiLevelType w:val="multilevel"/>
    <w:tmpl w:val="EBF2207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0018B9"/>
    <w:multiLevelType w:val="multilevel"/>
    <w:tmpl w:val="43B4AB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D454C1"/>
    <w:multiLevelType w:val="multilevel"/>
    <w:tmpl w:val="92E6249E"/>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F4D4B63"/>
    <w:multiLevelType w:val="multilevel"/>
    <w:tmpl w:val="D840A7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1E7A1C"/>
    <w:multiLevelType w:val="multilevel"/>
    <w:tmpl w:val="A1D854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BE0894"/>
    <w:multiLevelType w:val="multilevel"/>
    <w:tmpl w:val="6BF658D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8947BFC"/>
    <w:multiLevelType w:val="hybridMultilevel"/>
    <w:tmpl w:val="8F009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247556"/>
    <w:multiLevelType w:val="multilevel"/>
    <w:tmpl w:val="527CBF8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88976ED"/>
    <w:multiLevelType w:val="hybridMultilevel"/>
    <w:tmpl w:val="5BB6D1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11"/>
  </w:num>
  <w:num w:numId="10">
    <w:abstractNumId w:val="0"/>
  </w:num>
  <w:num w:numId="11">
    <w:abstractNumId w:val="10"/>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55"/>
    <w:rsid w:val="0003044C"/>
    <w:rsid w:val="00055E02"/>
    <w:rsid w:val="00110600"/>
    <w:rsid w:val="0013383E"/>
    <w:rsid w:val="001C23B8"/>
    <w:rsid w:val="002143E5"/>
    <w:rsid w:val="002207A5"/>
    <w:rsid w:val="00334C70"/>
    <w:rsid w:val="0038012A"/>
    <w:rsid w:val="003945EE"/>
    <w:rsid w:val="003A0D19"/>
    <w:rsid w:val="003B519B"/>
    <w:rsid w:val="003E3609"/>
    <w:rsid w:val="004A0041"/>
    <w:rsid w:val="004C1D8E"/>
    <w:rsid w:val="004D33D9"/>
    <w:rsid w:val="00523666"/>
    <w:rsid w:val="00533CD6"/>
    <w:rsid w:val="00536B65"/>
    <w:rsid w:val="00566BD0"/>
    <w:rsid w:val="005C214C"/>
    <w:rsid w:val="006447FC"/>
    <w:rsid w:val="006A4267"/>
    <w:rsid w:val="006B6206"/>
    <w:rsid w:val="006B6D4F"/>
    <w:rsid w:val="006C58F9"/>
    <w:rsid w:val="00710A60"/>
    <w:rsid w:val="00782558"/>
    <w:rsid w:val="007C7B8D"/>
    <w:rsid w:val="007E702D"/>
    <w:rsid w:val="00842985"/>
    <w:rsid w:val="00A063C9"/>
    <w:rsid w:val="00A237EC"/>
    <w:rsid w:val="00A60239"/>
    <w:rsid w:val="00AA09D1"/>
    <w:rsid w:val="00AE200E"/>
    <w:rsid w:val="00B57218"/>
    <w:rsid w:val="00C244E8"/>
    <w:rsid w:val="00D22FBA"/>
    <w:rsid w:val="00D6544D"/>
    <w:rsid w:val="00D809DD"/>
    <w:rsid w:val="00D81A13"/>
    <w:rsid w:val="00DA3E43"/>
    <w:rsid w:val="00DB3EAE"/>
    <w:rsid w:val="00DD21DD"/>
    <w:rsid w:val="00E00DCD"/>
    <w:rsid w:val="00E31DCC"/>
    <w:rsid w:val="00E56472"/>
    <w:rsid w:val="00EA1C77"/>
    <w:rsid w:val="00ED0CF7"/>
    <w:rsid w:val="00F1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F10855"/>
    <w:pPr>
      <w:keepNext/>
      <w:jc w:val="center"/>
      <w:outlineLvl w:val="1"/>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0855"/>
    <w:rPr>
      <w:rFonts w:ascii="Times New Roman" w:eastAsia="Times New Roman" w:hAnsi="Times New Roman" w:cs="Times New Roman"/>
      <w:sz w:val="28"/>
      <w:szCs w:val="28"/>
      <w:u w:val="single"/>
      <w:lang w:eastAsia="ru-RU"/>
    </w:rPr>
  </w:style>
  <w:style w:type="paragraph" w:styleId="a3">
    <w:name w:val="Title"/>
    <w:basedOn w:val="a"/>
    <w:link w:val="a4"/>
    <w:uiPriority w:val="99"/>
    <w:qFormat/>
    <w:rsid w:val="00F10855"/>
    <w:pPr>
      <w:jc w:val="center"/>
    </w:pPr>
    <w:rPr>
      <w:b/>
      <w:sz w:val="28"/>
      <w:szCs w:val="28"/>
    </w:rPr>
  </w:style>
  <w:style w:type="character" w:customStyle="1" w:styleId="a4">
    <w:name w:val="Название Знак"/>
    <w:basedOn w:val="a0"/>
    <w:link w:val="a3"/>
    <w:uiPriority w:val="99"/>
    <w:rsid w:val="00F10855"/>
    <w:rPr>
      <w:rFonts w:ascii="Times New Roman" w:eastAsia="Times New Roman" w:hAnsi="Times New Roman" w:cs="Times New Roman"/>
      <w:b/>
      <w:sz w:val="28"/>
      <w:szCs w:val="28"/>
      <w:lang w:eastAsia="ru-RU"/>
    </w:rPr>
  </w:style>
  <w:style w:type="paragraph" w:styleId="a5">
    <w:name w:val="Body Text"/>
    <w:basedOn w:val="a"/>
    <w:link w:val="a6"/>
    <w:uiPriority w:val="99"/>
    <w:semiHidden/>
    <w:unhideWhenUsed/>
    <w:rsid w:val="00F10855"/>
    <w:pPr>
      <w:jc w:val="both"/>
    </w:pPr>
    <w:rPr>
      <w:szCs w:val="28"/>
    </w:rPr>
  </w:style>
  <w:style w:type="character" w:customStyle="1" w:styleId="a6">
    <w:name w:val="Основной текст Знак"/>
    <w:basedOn w:val="a0"/>
    <w:link w:val="a5"/>
    <w:uiPriority w:val="99"/>
    <w:semiHidden/>
    <w:rsid w:val="00F10855"/>
    <w:rPr>
      <w:rFonts w:ascii="Times New Roman" w:eastAsia="Times New Roman" w:hAnsi="Times New Roman" w:cs="Times New Roman"/>
      <w:sz w:val="24"/>
      <w:szCs w:val="28"/>
      <w:lang w:eastAsia="ru-RU"/>
    </w:rPr>
  </w:style>
  <w:style w:type="paragraph" w:styleId="21">
    <w:name w:val="Body Text Indent 2"/>
    <w:basedOn w:val="a"/>
    <w:link w:val="22"/>
    <w:uiPriority w:val="99"/>
    <w:semiHidden/>
    <w:unhideWhenUsed/>
    <w:rsid w:val="00F10855"/>
    <w:pPr>
      <w:spacing w:after="120" w:line="480" w:lineRule="auto"/>
      <w:ind w:left="283"/>
    </w:pPr>
  </w:style>
  <w:style w:type="character" w:customStyle="1" w:styleId="22">
    <w:name w:val="Основной текст с отступом 2 Знак"/>
    <w:basedOn w:val="a0"/>
    <w:link w:val="21"/>
    <w:uiPriority w:val="99"/>
    <w:semiHidden/>
    <w:rsid w:val="00F10855"/>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F10855"/>
    <w:rPr>
      <w:rFonts w:ascii="Courier New" w:hAnsi="Courier New" w:cs="Courier New"/>
      <w:sz w:val="20"/>
      <w:szCs w:val="20"/>
    </w:rPr>
  </w:style>
  <w:style w:type="character" w:customStyle="1" w:styleId="a8">
    <w:name w:val="Текст Знак"/>
    <w:basedOn w:val="a0"/>
    <w:link w:val="a7"/>
    <w:uiPriority w:val="99"/>
    <w:semiHidden/>
    <w:rsid w:val="00F10855"/>
    <w:rPr>
      <w:rFonts w:ascii="Courier New" w:eastAsia="Times New Roman" w:hAnsi="Courier New" w:cs="Courier New"/>
      <w:sz w:val="20"/>
      <w:szCs w:val="20"/>
      <w:lang w:eastAsia="ru-RU"/>
    </w:rPr>
  </w:style>
  <w:style w:type="paragraph" w:styleId="a9">
    <w:name w:val="List Paragraph"/>
    <w:basedOn w:val="a"/>
    <w:uiPriority w:val="34"/>
    <w:qFormat/>
    <w:rsid w:val="00DD21DD"/>
    <w:pPr>
      <w:ind w:left="720"/>
      <w:contextualSpacing/>
    </w:pPr>
  </w:style>
  <w:style w:type="table" w:styleId="aa">
    <w:name w:val="Table Grid"/>
    <w:basedOn w:val="a1"/>
    <w:uiPriority w:val="59"/>
    <w:rsid w:val="00DD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B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DA3E43"/>
    <w:pPr>
      <w:tabs>
        <w:tab w:val="center" w:pos="4677"/>
        <w:tab w:val="right" w:pos="9355"/>
      </w:tabs>
    </w:pPr>
  </w:style>
  <w:style w:type="character" w:customStyle="1" w:styleId="ac">
    <w:name w:val="Верхний колонтитул Знак"/>
    <w:basedOn w:val="a0"/>
    <w:link w:val="ab"/>
    <w:uiPriority w:val="99"/>
    <w:rsid w:val="00DA3E4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A3E43"/>
    <w:pPr>
      <w:tabs>
        <w:tab w:val="center" w:pos="4677"/>
        <w:tab w:val="right" w:pos="9355"/>
      </w:tabs>
    </w:pPr>
  </w:style>
  <w:style w:type="character" w:customStyle="1" w:styleId="ae">
    <w:name w:val="Нижний колонтитул Знак"/>
    <w:basedOn w:val="a0"/>
    <w:link w:val="ad"/>
    <w:uiPriority w:val="99"/>
    <w:rsid w:val="00DA3E4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143E5"/>
    <w:rPr>
      <w:rFonts w:ascii="Tahoma" w:hAnsi="Tahoma" w:cs="Tahoma"/>
      <w:sz w:val="16"/>
      <w:szCs w:val="16"/>
    </w:rPr>
  </w:style>
  <w:style w:type="character" w:customStyle="1" w:styleId="af0">
    <w:name w:val="Текст выноски Знак"/>
    <w:basedOn w:val="a0"/>
    <w:link w:val="af"/>
    <w:uiPriority w:val="99"/>
    <w:semiHidden/>
    <w:rsid w:val="002143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F10855"/>
    <w:pPr>
      <w:keepNext/>
      <w:jc w:val="center"/>
      <w:outlineLvl w:val="1"/>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0855"/>
    <w:rPr>
      <w:rFonts w:ascii="Times New Roman" w:eastAsia="Times New Roman" w:hAnsi="Times New Roman" w:cs="Times New Roman"/>
      <w:sz w:val="28"/>
      <w:szCs w:val="28"/>
      <w:u w:val="single"/>
      <w:lang w:eastAsia="ru-RU"/>
    </w:rPr>
  </w:style>
  <w:style w:type="paragraph" w:styleId="a3">
    <w:name w:val="Title"/>
    <w:basedOn w:val="a"/>
    <w:link w:val="a4"/>
    <w:uiPriority w:val="99"/>
    <w:qFormat/>
    <w:rsid w:val="00F10855"/>
    <w:pPr>
      <w:jc w:val="center"/>
    </w:pPr>
    <w:rPr>
      <w:b/>
      <w:sz w:val="28"/>
      <w:szCs w:val="28"/>
    </w:rPr>
  </w:style>
  <w:style w:type="character" w:customStyle="1" w:styleId="a4">
    <w:name w:val="Название Знак"/>
    <w:basedOn w:val="a0"/>
    <w:link w:val="a3"/>
    <w:uiPriority w:val="99"/>
    <w:rsid w:val="00F10855"/>
    <w:rPr>
      <w:rFonts w:ascii="Times New Roman" w:eastAsia="Times New Roman" w:hAnsi="Times New Roman" w:cs="Times New Roman"/>
      <w:b/>
      <w:sz w:val="28"/>
      <w:szCs w:val="28"/>
      <w:lang w:eastAsia="ru-RU"/>
    </w:rPr>
  </w:style>
  <w:style w:type="paragraph" w:styleId="a5">
    <w:name w:val="Body Text"/>
    <w:basedOn w:val="a"/>
    <w:link w:val="a6"/>
    <w:uiPriority w:val="99"/>
    <w:semiHidden/>
    <w:unhideWhenUsed/>
    <w:rsid w:val="00F10855"/>
    <w:pPr>
      <w:jc w:val="both"/>
    </w:pPr>
    <w:rPr>
      <w:szCs w:val="28"/>
    </w:rPr>
  </w:style>
  <w:style w:type="character" w:customStyle="1" w:styleId="a6">
    <w:name w:val="Основной текст Знак"/>
    <w:basedOn w:val="a0"/>
    <w:link w:val="a5"/>
    <w:uiPriority w:val="99"/>
    <w:semiHidden/>
    <w:rsid w:val="00F10855"/>
    <w:rPr>
      <w:rFonts w:ascii="Times New Roman" w:eastAsia="Times New Roman" w:hAnsi="Times New Roman" w:cs="Times New Roman"/>
      <w:sz w:val="24"/>
      <w:szCs w:val="28"/>
      <w:lang w:eastAsia="ru-RU"/>
    </w:rPr>
  </w:style>
  <w:style w:type="paragraph" w:styleId="21">
    <w:name w:val="Body Text Indent 2"/>
    <w:basedOn w:val="a"/>
    <w:link w:val="22"/>
    <w:uiPriority w:val="99"/>
    <w:semiHidden/>
    <w:unhideWhenUsed/>
    <w:rsid w:val="00F10855"/>
    <w:pPr>
      <w:spacing w:after="120" w:line="480" w:lineRule="auto"/>
      <w:ind w:left="283"/>
    </w:pPr>
  </w:style>
  <w:style w:type="character" w:customStyle="1" w:styleId="22">
    <w:name w:val="Основной текст с отступом 2 Знак"/>
    <w:basedOn w:val="a0"/>
    <w:link w:val="21"/>
    <w:uiPriority w:val="99"/>
    <w:semiHidden/>
    <w:rsid w:val="00F10855"/>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F10855"/>
    <w:rPr>
      <w:rFonts w:ascii="Courier New" w:hAnsi="Courier New" w:cs="Courier New"/>
      <w:sz w:val="20"/>
      <w:szCs w:val="20"/>
    </w:rPr>
  </w:style>
  <w:style w:type="character" w:customStyle="1" w:styleId="a8">
    <w:name w:val="Текст Знак"/>
    <w:basedOn w:val="a0"/>
    <w:link w:val="a7"/>
    <w:uiPriority w:val="99"/>
    <w:semiHidden/>
    <w:rsid w:val="00F10855"/>
    <w:rPr>
      <w:rFonts w:ascii="Courier New" w:eastAsia="Times New Roman" w:hAnsi="Courier New" w:cs="Courier New"/>
      <w:sz w:val="20"/>
      <w:szCs w:val="20"/>
      <w:lang w:eastAsia="ru-RU"/>
    </w:rPr>
  </w:style>
  <w:style w:type="paragraph" w:styleId="a9">
    <w:name w:val="List Paragraph"/>
    <w:basedOn w:val="a"/>
    <w:uiPriority w:val="34"/>
    <w:qFormat/>
    <w:rsid w:val="00DD21DD"/>
    <w:pPr>
      <w:ind w:left="720"/>
      <w:contextualSpacing/>
    </w:pPr>
  </w:style>
  <w:style w:type="table" w:styleId="aa">
    <w:name w:val="Table Grid"/>
    <w:basedOn w:val="a1"/>
    <w:uiPriority w:val="59"/>
    <w:rsid w:val="00DD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B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DA3E43"/>
    <w:pPr>
      <w:tabs>
        <w:tab w:val="center" w:pos="4677"/>
        <w:tab w:val="right" w:pos="9355"/>
      </w:tabs>
    </w:pPr>
  </w:style>
  <w:style w:type="character" w:customStyle="1" w:styleId="ac">
    <w:name w:val="Верхний колонтитул Знак"/>
    <w:basedOn w:val="a0"/>
    <w:link w:val="ab"/>
    <w:uiPriority w:val="99"/>
    <w:rsid w:val="00DA3E4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A3E43"/>
    <w:pPr>
      <w:tabs>
        <w:tab w:val="center" w:pos="4677"/>
        <w:tab w:val="right" w:pos="9355"/>
      </w:tabs>
    </w:pPr>
  </w:style>
  <w:style w:type="character" w:customStyle="1" w:styleId="ae">
    <w:name w:val="Нижний колонтитул Знак"/>
    <w:basedOn w:val="a0"/>
    <w:link w:val="ad"/>
    <w:uiPriority w:val="99"/>
    <w:rsid w:val="00DA3E4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143E5"/>
    <w:rPr>
      <w:rFonts w:ascii="Tahoma" w:hAnsi="Tahoma" w:cs="Tahoma"/>
      <w:sz w:val="16"/>
      <w:szCs w:val="16"/>
    </w:rPr>
  </w:style>
  <w:style w:type="character" w:customStyle="1" w:styleId="af0">
    <w:name w:val="Текст выноски Знак"/>
    <w:basedOn w:val="a0"/>
    <w:link w:val="af"/>
    <w:uiPriority w:val="99"/>
    <w:semiHidden/>
    <w:rsid w:val="002143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4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C5A2-0ADD-4E5F-8F4C-FA47216C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dc:creator>
  <cp:lastModifiedBy>Наумова Татьяна Николаевна</cp:lastModifiedBy>
  <cp:revision>7</cp:revision>
  <cp:lastPrinted>2019-09-24T13:36:00Z</cp:lastPrinted>
  <dcterms:created xsi:type="dcterms:W3CDTF">2019-02-12T10:14:00Z</dcterms:created>
  <dcterms:modified xsi:type="dcterms:W3CDTF">2019-09-24T13:37:00Z</dcterms:modified>
</cp:coreProperties>
</file>