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EE" w:rsidRDefault="008028EE" w:rsidP="008028EE">
      <w:pPr>
        <w:pStyle w:val="a3"/>
        <w:jc w:val="center"/>
        <w:rPr>
          <w:rFonts w:ascii="Times New Roman" w:hAnsi="Times New Roman" w:cs="Times New Roman"/>
          <w:b/>
          <w:sz w:val="24"/>
          <w:szCs w:val="24"/>
        </w:rPr>
      </w:pPr>
      <w:r>
        <w:rPr>
          <w:rFonts w:ascii="Times New Roman" w:hAnsi="Times New Roman" w:cs="Times New Roman"/>
          <w:b/>
          <w:sz w:val="24"/>
          <w:szCs w:val="24"/>
        </w:rPr>
        <w:t>Информация о предоставлении особых прав и особого преимущества (по программам бакалавриата и специалитета)</w:t>
      </w:r>
    </w:p>
    <w:p w:rsidR="008028EE" w:rsidRDefault="008028EE" w:rsidP="008028EE">
      <w:pPr>
        <w:pStyle w:val="a3"/>
        <w:jc w:val="center"/>
        <w:rPr>
          <w:rFonts w:ascii="Times New Roman" w:hAnsi="Times New Roman" w:cs="Times New Roman"/>
          <w:b/>
          <w:sz w:val="24"/>
          <w:szCs w:val="24"/>
        </w:rPr>
      </w:pPr>
      <w:bookmarkStart w:id="0" w:name="_GoBack"/>
      <w:bookmarkEnd w:id="0"/>
    </w:p>
    <w:p w:rsidR="008028EE" w:rsidRPr="008144A2" w:rsidRDefault="008028EE" w:rsidP="008028EE">
      <w:pPr>
        <w:pStyle w:val="a3"/>
        <w:jc w:val="center"/>
        <w:rPr>
          <w:rFonts w:ascii="Times New Roman" w:hAnsi="Times New Roman" w:cs="Times New Roman"/>
          <w:b/>
          <w:sz w:val="24"/>
          <w:szCs w:val="24"/>
        </w:rPr>
      </w:pPr>
      <w:r w:rsidRPr="008144A2">
        <w:rPr>
          <w:rFonts w:ascii="Times New Roman" w:hAnsi="Times New Roman" w:cs="Times New Roman"/>
          <w:b/>
          <w:sz w:val="24"/>
          <w:szCs w:val="24"/>
        </w:rPr>
        <w:t xml:space="preserve">IV. Особые права при приеме на </w:t>
      </w:r>
      <w:proofErr w:type="gramStart"/>
      <w:r w:rsidRPr="008144A2">
        <w:rPr>
          <w:rFonts w:ascii="Times New Roman" w:hAnsi="Times New Roman" w:cs="Times New Roman"/>
          <w:b/>
          <w:sz w:val="24"/>
          <w:szCs w:val="24"/>
        </w:rPr>
        <w:t>обучение по программам</w:t>
      </w:r>
      <w:proofErr w:type="gramEnd"/>
    </w:p>
    <w:p w:rsidR="008028EE" w:rsidRPr="008144A2" w:rsidRDefault="008028EE" w:rsidP="008028EE">
      <w:pPr>
        <w:pStyle w:val="a3"/>
        <w:jc w:val="center"/>
        <w:rPr>
          <w:rFonts w:ascii="Times New Roman" w:hAnsi="Times New Roman" w:cs="Times New Roman"/>
          <w:b/>
          <w:sz w:val="24"/>
          <w:szCs w:val="24"/>
        </w:rPr>
      </w:pPr>
      <w:r w:rsidRPr="008144A2">
        <w:rPr>
          <w:rFonts w:ascii="Times New Roman" w:hAnsi="Times New Roman" w:cs="Times New Roman"/>
          <w:b/>
          <w:sz w:val="24"/>
          <w:szCs w:val="24"/>
        </w:rPr>
        <w:t>бакалавриата и программам специалитета</w:t>
      </w:r>
    </w:p>
    <w:p w:rsidR="008028EE" w:rsidRPr="00D81326" w:rsidRDefault="008028EE" w:rsidP="008028EE">
      <w:pPr>
        <w:pStyle w:val="a3"/>
        <w:jc w:val="both"/>
        <w:rPr>
          <w:rFonts w:ascii="Times New Roman" w:hAnsi="Times New Roman" w:cs="Times New Roman"/>
          <w:sz w:val="24"/>
          <w:szCs w:val="24"/>
        </w:rPr>
      </w:pP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19. </w:t>
      </w:r>
      <w:proofErr w:type="gramStart"/>
      <w:r w:rsidRPr="00D81326">
        <w:rPr>
          <w:rFonts w:ascii="Times New Roman" w:hAnsi="Times New Roman" w:cs="Times New Roman"/>
          <w:sz w:val="24"/>
          <w:szCs w:val="24"/>
        </w:rPr>
        <w:t>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предоставляется право на прием без</w:t>
      </w:r>
      <w:proofErr w:type="gramEnd"/>
      <w:r w:rsidRPr="00D81326">
        <w:rPr>
          <w:rFonts w:ascii="Times New Roman" w:hAnsi="Times New Roman" w:cs="Times New Roman"/>
          <w:sz w:val="24"/>
          <w:szCs w:val="24"/>
        </w:rPr>
        <w:t xml:space="preserve"> вступительных испытаний в соответствии с частью 4 статьи </w:t>
      </w:r>
      <w:r>
        <w:rPr>
          <w:rFonts w:ascii="Times New Roman" w:hAnsi="Times New Roman" w:cs="Times New Roman"/>
          <w:sz w:val="24"/>
          <w:szCs w:val="24"/>
        </w:rPr>
        <w:t>71 Федерального закона №</w:t>
      </w:r>
      <w:r w:rsidRPr="00D81326">
        <w:rPr>
          <w:rFonts w:ascii="Times New Roman" w:hAnsi="Times New Roman" w:cs="Times New Roman"/>
          <w:sz w:val="24"/>
          <w:szCs w:val="24"/>
        </w:rPr>
        <w:t xml:space="preserve">273-ФЗ. </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20. </w:t>
      </w:r>
      <w:proofErr w:type="gramStart"/>
      <w:r w:rsidRPr="00D81326">
        <w:rPr>
          <w:rFonts w:ascii="Times New Roman" w:hAnsi="Times New Roman" w:cs="Times New Roman"/>
          <w:sz w:val="24"/>
          <w:szCs w:val="24"/>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w:t>
      </w:r>
      <w:proofErr w:type="gramEnd"/>
      <w:r w:rsidRPr="00D81326">
        <w:rPr>
          <w:rFonts w:ascii="Times New Roman" w:hAnsi="Times New Roman" w:cs="Times New Roman"/>
          <w:sz w:val="24"/>
          <w:szCs w:val="24"/>
        </w:rPr>
        <w:t xml:space="preserve"> </w:t>
      </w:r>
      <w:r>
        <w:rPr>
          <w:rFonts w:ascii="Times New Roman" w:hAnsi="Times New Roman" w:cs="Times New Roman"/>
          <w:sz w:val="24"/>
          <w:szCs w:val="24"/>
        </w:rPr>
        <w:t>71 Федерального закона №</w:t>
      </w:r>
      <w:r w:rsidRPr="00D81326">
        <w:rPr>
          <w:rFonts w:ascii="Times New Roman" w:hAnsi="Times New Roman" w:cs="Times New Roman"/>
          <w:sz w:val="24"/>
          <w:szCs w:val="24"/>
        </w:rPr>
        <w:t>273-ФЗ:</w:t>
      </w:r>
    </w:p>
    <w:p w:rsidR="008028EE" w:rsidRPr="00D81326" w:rsidRDefault="008028EE" w:rsidP="008028EE">
      <w:pPr>
        <w:pStyle w:val="a3"/>
        <w:ind w:firstLine="708"/>
        <w:jc w:val="both"/>
        <w:rPr>
          <w:rFonts w:ascii="Times New Roman" w:hAnsi="Times New Roman" w:cs="Times New Roman"/>
          <w:sz w:val="24"/>
          <w:szCs w:val="24"/>
        </w:rPr>
      </w:pPr>
      <w:bookmarkStart w:id="1" w:name="Par212"/>
      <w:bookmarkEnd w:id="1"/>
      <w:r w:rsidRPr="00D81326">
        <w:rPr>
          <w:rFonts w:ascii="Times New Roman" w:hAnsi="Times New Roman" w:cs="Times New Roman"/>
          <w:sz w:val="24"/>
          <w:szCs w:val="24"/>
        </w:rPr>
        <w:t>1) право на прием без вступительных испытаний (далее - право на прием без вступительных испытаний по результатам олимпиад школьников);</w:t>
      </w:r>
    </w:p>
    <w:p w:rsidR="008028EE" w:rsidRPr="00D81326" w:rsidRDefault="008028EE" w:rsidP="008028EE">
      <w:pPr>
        <w:pStyle w:val="a3"/>
        <w:ind w:firstLine="708"/>
        <w:jc w:val="both"/>
        <w:rPr>
          <w:rFonts w:ascii="Times New Roman" w:hAnsi="Times New Roman" w:cs="Times New Roman"/>
          <w:sz w:val="24"/>
          <w:szCs w:val="24"/>
        </w:rPr>
      </w:pPr>
      <w:bookmarkStart w:id="2" w:name="Par213"/>
      <w:bookmarkEnd w:id="2"/>
      <w:r w:rsidRPr="00D81326">
        <w:rPr>
          <w:rFonts w:ascii="Times New Roman" w:hAnsi="Times New Roman" w:cs="Times New Roman"/>
          <w:sz w:val="24"/>
          <w:szCs w:val="24"/>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творческой направленности, предусмотренные частями 7 и 8 </w:t>
      </w:r>
      <w:r>
        <w:rPr>
          <w:rFonts w:ascii="Times New Roman" w:hAnsi="Times New Roman" w:cs="Times New Roman"/>
          <w:sz w:val="24"/>
          <w:szCs w:val="24"/>
        </w:rPr>
        <w:t>статьи 70 Федерального закона №</w:t>
      </w:r>
      <w:r w:rsidRPr="00D81326">
        <w:rPr>
          <w:rFonts w:ascii="Times New Roman" w:hAnsi="Times New Roman" w:cs="Times New Roman"/>
          <w:sz w:val="24"/>
          <w:szCs w:val="24"/>
        </w:rPr>
        <w:t>273-ФЗ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Особые права, указанные в </w:t>
      </w:r>
      <w:hyperlink w:anchor="Par212" w:tooltip="1) право на прием без вступительных испытаний (далее - право на прием без вступительных испытаний по результатам олимпиад школьников);" w:history="1">
        <w:r w:rsidRPr="00D81326">
          <w:rPr>
            <w:rFonts w:ascii="Times New Roman" w:hAnsi="Times New Roman" w:cs="Times New Roman"/>
            <w:sz w:val="24"/>
            <w:szCs w:val="24"/>
          </w:rPr>
          <w:t>подпунктах 1</w:t>
        </w:r>
      </w:hyperlink>
      <w:r w:rsidRPr="00D81326">
        <w:rPr>
          <w:rFonts w:ascii="Times New Roman" w:hAnsi="Times New Roman" w:cs="Times New Roman"/>
          <w:sz w:val="24"/>
          <w:szCs w:val="24"/>
        </w:rPr>
        <w:t xml:space="preserve"> и </w:t>
      </w:r>
      <w:hyperlink w:anchor="Par213" w:tooltip="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 w:history="1">
        <w:r w:rsidRPr="00D81326">
          <w:rPr>
            <w:rFonts w:ascii="Times New Roman" w:hAnsi="Times New Roman" w:cs="Times New Roman"/>
            <w:sz w:val="24"/>
            <w:szCs w:val="24"/>
          </w:rPr>
          <w:t>2</w:t>
        </w:r>
      </w:hyperlink>
      <w:r w:rsidRPr="00D81326">
        <w:rPr>
          <w:rFonts w:ascii="Times New Roman" w:hAnsi="Times New Roman" w:cs="Times New Roman"/>
          <w:sz w:val="24"/>
          <w:szCs w:val="24"/>
        </w:rPr>
        <w:t xml:space="preserve"> настоящего пункта, могут предоставляться одним и тем же поступающим.</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21. </w:t>
      </w:r>
      <w:proofErr w:type="gramStart"/>
      <w:r w:rsidRPr="00D81326">
        <w:rPr>
          <w:rFonts w:ascii="Times New Roman" w:hAnsi="Times New Roman" w:cs="Times New Roman"/>
          <w:sz w:val="24"/>
          <w:szCs w:val="24"/>
        </w:rPr>
        <w:t>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w:t>
      </w:r>
      <w:proofErr w:type="gramEnd"/>
      <w:r w:rsidRPr="00D81326">
        <w:rPr>
          <w:rFonts w:ascii="Times New Roman" w:hAnsi="Times New Roman" w:cs="Times New Roman"/>
          <w:sz w:val="24"/>
          <w:szCs w:val="24"/>
        </w:rPr>
        <w:t xml:space="preserve"> Право на прием без вступительных испытаний может быть использовано поступающим </w:t>
      </w:r>
      <w:proofErr w:type="gramStart"/>
      <w:r w:rsidRPr="00D81326">
        <w:rPr>
          <w:rFonts w:ascii="Times New Roman" w:hAnsi="Times New Roman" w:cs="Times New Roman"/>
          <w:sz w:val="24"/>
          <w:szCs w:val="24"/>
        </w:rPr>
        <w:t>при подаче заявления о приеме на обучение по различным условиям поступления в рамках</w:t>
      </w:r>
      <w:proofErr w:type="gramEnd"/>
      <w:r w:rsidRPr="00D81326">
        <w:rPr>
          <w:rFonts w:ascii="Times New Roman" w:hAnsi="Times New Roman" w:cs="Times New Roman"/>
          <w:sz w:val="24"/>
          <w:szCs w:val="24"/>
        </w:rPr>
        <w:t xml:space="preserve"> одной организации высшего образования и одной образовательной программы.</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22. </w:t>
      </w:r>
      <w:proofErr w:type="gramStart"/>
      <w:r w:rsidRPr="00D81326">
        <w:rPr>
          <w:rFonts w:ascii="Times New Roman" w:hAnsi="Times New Roman" w:cs="Times New Roman"/>
          <w:sz w:val="24"/>
          <w:szCs w:val="24"/>
        </w:rPr>
        <w:t xml:space="preserve">Лицам, имеющим право на прием без вступительных испытаний в соответствии с частью 4 </w:t>
      </w:r>
      <w:r>
        <w:rPr>
          <w:rFonts w:ascii="Times New Roman" w:hAnsi="Times New Roman" w:cs="Times New Roman"/>
          <w:sz w:val="24"/>
          <w:szCs w:val="24"/>
        </w:rPr>
        <w:t>статьи 71 Федерального закона №</w:t>
      </w:r>
      <w:r w:rsidRPr="00D81326">
        <w:rPr>
          <w:rFonts w:ascii="Times New Roman" w:hAnsi="Times New Roman" w:cs="Times New Roman"/>
          <w:sz w:val="24"/>
          <w:szCs w:val="24"/>
        </w:rPr>
        <w:t xml:space="preserve">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w:t>
      </w:r>
      <w:r>
        <w:rPr>
          <w:rFonts w:ascii="Times New Roman" w:hAnsi="Times New Roman" w:cs="Times New Roman"/>
          <w:sz w:val="24"/>
          <w:szCs w:val="24"/>
        </w:rPr>
        <w:t>статьи 71 Федерального закона №</w:t>
      </w:r>
      <w:r w:rsidRPr="00D81326">
        <w:rPr>
          <w:rFonts w:ascii="Times New Roman" w:hAnsi="Times New Roman" w:cs="Times New Roman"/>
          <w:sz w:val="24"/>
          <w:szCs w:val="24"/>
        </w:rPr>
        <w:t>273-ФЗ, предоставляется преимущество посредством приравнивания к лицам, имеющим 100 баллов по общеобразовательному вступительному испытанию (100</w:t>
      </w:r>
      <w:proofErr w:type="gramEnd"/>
      <w:r w:rsidRPr="00D81326">
        <w:rPr>
          <w:rFonts w:ascii="Times New Roman" w:hAnsi="Times New Roman" w:cs="Times New Roman"/>
          <w:sz w:val="24"/>
          <w:szCs w:val="24"/>
        </w:rPr>
        <w:t xml:space="preserve"> баллов ЕГЭ или 100 баллов за сдачу вступительного испытания, проводимого РГГМУ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23. Для приема лиц, имеющих право на прием без вступительных испытаний в соответствии с частью 4 </w:t>
      </w:r>
      <w:r>
        <w:rPr>
          <w:rFonts w:ascii="Times New Roman" w:hAnsi="Times New Roman" w:cs="Times New Roman"/>
          <w:sz w:val="24"/>
          <w:szCs w:val="24"/>
        </w:rPr>
        <w:t>статьи 71 Федерального закона №</w:t>
      </w:r>
      <w:r w:rsidRPr="00D81326">
        <w:rPr>
          <w:rFonts w:ascii="Times New Roman" w:hAnsi="Times New Roman" w:cs="Times New Roman"/>
          <w:sz w:val="24"/>
          <w:szCs w:val="24"/>
        </w:rPr>
        <w:t>273-ФЗ, РГГМУ (филиал РГГМУ в г. Туапсе):</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lastRenderedPageBreak/>
        <w:t xml:space="preserve">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для предоставления права на прием без вступительных испытаний (Приложение </w:t>
      </w:r>
      <w:r>
        <w:rPr>
          <w:rFonts w:ascii="Times New Roman" w:hAnsi="Times New Roman" w:cs="Times New Roman"/>
          <w:sz w:val="24"/>
          <w:szCs w:val="24"/>
        </w:rPr>
        <w:t>9</w:t>
      </w:r>
      <w:r w:rsidRPr="00D81326">
        <w:rPr>
          <w:rFonts w:ascii="Times New Roman" w:hAnsi="Times New Roman" w:cs="Times New Roman"/>
          <w:sz w:val="24"/>
          <w:szCs w:val="24"/>
        </w:rPr>
        <w:t>);</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для предоставления особого преимущества (Приложение </w:t>
      </w:r>
      <w:r>
        <w:rPr>
          <w:rFonts w:ascii="Times New Roman" w:hAnsi="Times New Roman" w:cs="Times New Roman"/>
          <w:sz w:val="24"/>
          <w:szCs w:val="24"/>
        </w:rPr>
        <w:t>9</w:t>
      </w:r>
      <w:r w:rsidRPr="00D81326">
        <w:rPr>
          <w:rFonts w:ascii="Times New Roman" w:hAnsi="Times New Roman" w:cs="Times New Roman"/>
          <w:sz w:val="24"/>
          <w:szCs w:val="24"/>
        </w:rPr>
        <w:t>).</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24. </w:t>
      </w:r>
      <w:proofErr w:type="gramStart"/>
      <w:r w:rsidRPr="00D81326">
        <w:rPr>
          <w:rFonts w:ascii="Times New Roman" w:hAnsi="Times New Roman" w:cs="Times New Roman"/>
          <w:sz w:val="24"/>
          <w:szCs w:val="24"/>
        </w:rPr>
        <w:t>Для приема лиц, имеющих особые права по результатам олимпиад школьников, РГГМУ (филиал РГГМУ в г. Туапсе)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w:t>
      </w:r>
      <w:proofErr w:type="gramEnd"/>
      <w:r w:rsidRPr="00D81326">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общего образования (далее - установленный организацией перечень олимпиад школьников) (Приложение </w:t>
      </w:r>
      <w:r>
        <w:rPr>
          <w:rFonts w:ascii="Times New Roman" w:hAnsi="Times New Roman" w:cs="Times New Roman"/>
          <w:sz w:val="24"/>
          <w:szCs w:val="24"/>
        </w:rPr>
        <w:t>10</w:t>
      </w:r>
      <w:r w:rsidRPr="00D81326">
        <w:rPr>
          <w:rFonts w:ascii="Times New Roman" w:hAnsi="Times New Roman" w:cs="Times New Roman"/>
          <w:sz w:val="24"/>
          <w:szCs w:val="24"/>
        </w:rPr>
        <w:t>).</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25. По каждой олимпиаде школьников, включенной в установленный РГГМУ (филиалом РГГМУ в г. Туапсе) перечень олимпиад школьников, РГГМУ (филиал РГГМУ в г. Туапсе):</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w:t>
      </w:r>
      <w:r>
        <w:rPr>
          <w:rFonts w:ascii="Times New Roman" w:hAnsi="Times New Roman" w:cs="Times New Roman"/>
          <w:sz w:val="24"/>
          <w:szCs w:val="24"/>
        </w:rPr>
        <w:t xml:space="preserve"> по результатам олимпиады</w:t>
      </w:r>
      <w:r w:rsidRPr="00D81326">
        <w:rPr>
          <w:rFonts w:ascii="Times New Roman" w:hAnsi="Times New Roman" w:cs="Times New Roman"/>
          <w:sz w:val="24"/>
          <w:szCs w:val="24"/>
        </w:rPr>
        <w:t xml:space="preserve"> (Приложение </w:t>
      </w:r>
      <w:r>
        <w:rPr>
          <w:rFonts w:ascii="Times New Roman" w:hAnsi="Times New Roman" w:cs="Times New Roman"/>
          <w:sz w:val="24"/>
          <w:szCs w:val="24"/>
        </w:rPr>
        <w:t>10</w:t>
      </w:r>
      <w:r w:rsidRPr="00D81326">
        <w:rPr>
          <w:rFonts w:ascii="Times New Roman" w:hAnsi="Times New Roman" w:cs="Times New Roman"/>
          <w:sz w:val="24"/>
          <w:szCs w:val="24"/>
        </w:rPr>
        <w:t>);</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2) устанавливает одно или несколько общеобразовательных вступительных испытаний </w:t>
      </w:r>
      <w:r>
        <w:rPr>
          <w:rFonts w:ascii="Times New Roman" w:hAnsi="Times New Roman" w:cs="Times New Roman"/>
          <w:sz w:val="24"/>
          <w:szCs w:val="24"/>
        </w:rPr>
        <w:t xml:space="preserve"> и (или) дополнительных вступительных испытаний</w:t>
      </w:r>
      <w:r w:rsidRPr="00D90DA7">
        <w:rPr>
          <w:rFonts w:ascii="Times New Roman" w:hAnsi="Times New Roman" w:cs="Times New Roman"/>
          <w:sz w:val="24"/>
          <w:szCs w:val="24"/>
        </w:rPr>
        <w:t xml:space="preserve">, </w:t>
      </w:r>
      <w:r w:rsidRPr="00D81326">
        <w:rPr>
          <w:rFonts w:ascii="Times New Roman" w:hAnsi="Times New Roman" w:cs="Times New Roman"/>
          <w:sz w:val="24"/>
          <w:szCs w:val="24"/>
        </w:rPr>
        <w:t xml:space="preserve">соответствующих профилям олимпиады (по одному или нескольким профилям) для предоставления права на 100 баллов и (или) особого преимущества (Приложение </w:t>
      </w:r>
      <w:r>
        <w:rPr>
          <w:rFonts w:ascii="Times New Roman" w:hAnsi="Times New Roman" w:cs="Times New Roman"/>
          <w:sz w:val="24"/>
          <w:szCs w:val="24"/>
        </w:rPr>
        <w:t>10</w:t>
      </w:r>
      <w:r w:rsidRPr="00D81326">
        <w:rPr>
          <w:rFonts w:ascii="Times New Roman" w:hAnsi="Times New Roman" w:cs="Times New Roman"/>
          <w:sz w:val="24"/>
          <w:szCs w:val="24"/>
        </w:rPr>
        <w:t>);</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3) для предоставления каждого особого права устанавливает:</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а) предоставляется ли особое право победителям либо победителям и призерам олимпиады (Приложение </w:t>
      </w:r>
      <w:r>
        <w:rPr>
          <w:rFonts w:ascii="Times New Roman" w:hAnsi="Times New Roman" w:cs="Times New Roman"/>
          <w:sz w:val="24"/>
          <w:szCs w:val="24"/>
        </w:rPr>
        <w:t>10</w:t>
      </w:r>
      <w:r w:rsidRPr="00D81326">
        <w:rPr>
          <w:rFonts w:ascii="Times New Roman" w:hAnsi="Times New Roman" w:cs="Times New Roman"/>
          <w:sz w:val="24"/>
          <w:szCs w:val="24"/>
        </w:rPr>
        <w:t>);</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б) в каких классах должны быть получены результаты победителя (призера) олимпиады школьников (Приложение </w:t>
      </w:r>
      <w:r>
        <w:rPr>
          <w:rFonts w:ascii="Times New Roman" w:hAnsi="Times New Roman" w:cs="Times New Roman"/>
          <w:sz w:val="24"/>
          <w:szCs w:val="24"/>
        </w:rPr>
        <w:t>10</w:t>
      </w:r>
      <w:r w:rsidRPr="00D81326">
        <w:rPr>
          <w:rFonts w:ascii="Times New Roman" w:hAnsi="Times New Roman" w:cs="Times New Roman"/>
          <w:sz w:val="24"/>
          <w:szCs w:val="24"/>
        </w:rPr>
        <w:t>);</w:t>
      </w:r>
    </w:p>
    <w:p w:rsidR="008028EE" w:rsidRPr="00D81326" w:rsidRDefault="008028EE" w:rsidP="008028EE">
      <w:pPr>
        <w:pStyle w:val="a3"/>
        <w:ind w:firstLine="708"/>
        <w:jc w:val="both"/>
        <w:rPr>
          <w:rFonts w:ascii="Times New Roman" w:hAnsi="Times New Roman" w:cs="Times New Roman"/>
          <w:sz w:val="24"/>
          <w:szCs w:val="24"/>
        </w:rPr>
      </w:pPr>
      <w:bookmarkStart w:id="3" w:name="Par239"/>
      <w:bookmarkEnd w:id="3"/>
      <w:r w:rsidRPr="00D81326">
        <w:rPr>
          <w:rFonts w:ascii="Times New Roman" w:hAnsi="Times New Roman" w:cs="Times New Roman"/>
          <w:sz w:val="24"/>
          <w:szCs w:val="24"/>
        </w:rPr>
        <w:t xml:space="preserve">в) один или несколько предметов, по которым поступающим необходимы результаты ЕГЭ или общеобразовательных вступительных испытаний, проводимых РГГМУ (филиалом РГГМУ в г. Туапсе) самостоятельно, для подтверждения особого права (за исключением творческих олимпиад) (Приложение </w:t>
      </w:r>
      <w:r>
        <w:rPr>
          <w:rFonts w:ascii="Times New Roman" w:hAnsi="Times New Roman" w:cs="Times New Roman"/>
          <w:sz w:val="24"/>
          <w:szCs w:val="24"/>
        </w:rPr>
        <w:t>10</w:t>
      </w:r>
      <w:r w:rsidRPr="00D81326">
        <w:rPr>
          <w:rFonts w:ascii="Times New Roman" w:hAnsi="Times New Roman" w:cs="Times New Roman"/>
          <w:sz w:val="24"/>
          <w:szCs w:val="24"/>
        </w:rPr>
        <w:t>);</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г) количество баллов ЕГЭ или общеобразовательного вступительного испытания, проводимого РГГМУ (филиалом РГГМУ в г. Туапсе) самостоятельно, которое подтверждает особое право. Указанное количество баллов устанавливается по предметам, определенным РГГМУ (филиалом РГГМУ в г. Туапсе) в соответствии с </w:t>
      </w:r>
      <w:hyperlink w:anchor="Par239" w:tooltip="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 w:history="1">
        <w:r>
          <w:rPr>
            <w:rFonts w:ascii="Times New Roman" w:hAnsi="Times New Roman" w:cs="Times New Roman"/>
            <w:color w:val="000000" w:themeColor="text1"/>
            <w:sz w:val="24"/>
            <w:szCs w:val="24"/>
          </w:rPr>
          <w:t>подпунктом «</w:t>
        </w:r>
        <w:r w:rsidRPr="00D81326">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w:t>
        </w:r>
        <w:r w:rsidRPr="00D81326">
          <w:rPr>
            <w:rFonts w:ascii="Times New Roman" w:hAnsi="Times New Roman" w:cs="Times New Roman"/>
            <w:color w:val="000000" w:themeColor="text1"/>
            <w:sz w:val="24"/>
            <w:szCs w:val="24"/>
          </w:rPr>
          <w:t xml:space="preserve"> подпункта 3</w:t>
        </w:r>
      </w:hyperlink>
      <w:r w:rsidRPr="00D81326">
        <w:rPr>
          <w:rFonts w:ascii="Times New Roman" w:hAnsi="Times New Roman" w:cs="Times New Roman"/>
          <w:color w:val="000000" w:themeColor="text1"/>
          <w:sz w:val="24"/>
          <w:szCs w:val="24"/>
        </w:rPr>
        <w:t xml:space="preserve"> </w:t>
      </w:r>
      <w:r w:rsidRPr="00D81326">
        <w:rPr>
          <w:rFonts w:ascii="Times New Roman" w:hAnsi="Times New Roman" w:cs="Times New Roman"/>
          <w:sz w:val="24"/>
          <w:szCs w:val="24"/>
        </w:rPr>
        <w:t xml:space="preserve">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РГГМУ (филиалом РГГМУ в г. Туапсе) самостоятельно, по одному предмету (по выбору поступающего) из числа предметов, установленных РГГМУ (филиалом РГГМУ в г. Туапсе) в соответствии с </w:t>
      </w:r>
      <w:hyperlink w:anchor="Par239" w:tooltip="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 w:history="1">
        <w:r>
          <w:rPr>
            <w:rFonts w:ascii="Times New Roman" w:hAnsi="Times New Roman" w:cs="Times New Roman"/>
            <w:color w:val="000000" w:themeColor="text1"/>
            <w:sz w:val="24"/>
            <w:szCs w:val="24"/>
          </w:rPr>
          <w:t>подпунктом «</w:t>
        </w:r>
        <w:r w:rsidRPr="00D81326">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w:t>
        </w:r>
        <w:r w:rsidRPr="00D81326">
          <w:rPr>
            <w:rFonts w:ascii="Times New Roman" w:hAnsi="Times New Roman" w:cs="Times New Roman"/>
            <w:color w:val="000000" w:themeColor="text1"/>
            <w:sz w:val="24"/>
            <w:szCs w:val="24"/>
          </w:rPr>
          <w:t xml:space="preserve"> подпункта 3</w:t>
        </w:r>
      </w:hyperlink>
      <w:r w:rsidRPr="00D81326">
        <w:rPr>
          <w:rFonts w:ascii="Times New Roman" w:hAnsi="Times New Roman" w:cs="Times New Roman"/>
          <w:sz w:val="24"/>
          <w:szCs w:val="24"/>
        </w:rPr>
        <w:t xml:space="preserve"> настоящего пункта для предоставления соответствующего особого права.</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26. В рамках одного конкурса по одному основанию, дающему право на 100 баллов (особое преимущество), </w:t>
      </w:r>
      <w:proofErr w:type="gramStart"/>
      <w:r w:rsidRPr="00D81326">
        <w:rPr>
          <w:rFonts w:ascii="Times New Roman" w:hAnsi="Times New Roman" w:cs="Times New Roman"/>
          <w:sz w:val="24"/>
          <w:szCs w:val="24"/>
        </w:rPr>
        <w:t>поступающий</w:t>
      </w:r>
      <w:proofErr w:type="gramEnd"/>
      <w:r w:rsidRPr="00D81326">
        <w:rPr>
          <w:rFonts w:ascii="Times New Roman" w:hAnsi="Times New Roman" w:cs="Times New Roman"/>
          <w:sz w:val="24"/>
          <w:szCs w:val="24"/>
        </w:rPr>
        <w:t xml:space="preserve"> получает 100 баллов:</w:t>
      </w:r>
    </w:p>
    <w:p w:rsidR="008028EE" w:rsidRPr="00D90DA7"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по одному общеобразовательному вступительному испытанию (по выбору поступающего в случае установления РГГМУ (филиалом РГГМУ в г. Туапсе) нескольких вступительных испытаний, соответствующих данной олимпи</w:t>
      </w:r>
      <w:r>
        <w:rPr>
          <w:rFonts w:ascii="Times New Roman" w:hAnsi="Times New Roman" w:cs="Times New Roman"/>
          <w:sz w:val="24"/>
          <w:szCs w:val="24"/>
        </w:rPr>
        <w:t>аде (данному профилю олимпиады)</w:t>
      </w:r>
      <w:r w:rsidRPr="00D90DA7">
        <w:rPr>
          <w:rFonts w:ascii="Times New Roman" w:hAnsi="Times New Roman" w:cs="Times New Roman"/>
          <w:sz w:val="24"/>
          <w:szCs w:val="24"/>
        </w:rPr>
        <w:t>;</w:t>
      </w:r>
    </w:p>
    <w:p w:rsidR="008028EE" w:rsidRPr="00D90DA7" w:rsidRDefault="008028EE" w:rsidP="008028EE">
      <w:pPr>
        <w:pStyle w:val="a3"/>
        <w:ind w:firstLine="708"/>
        <w:jc w:val="both"/>
        <w:rPr>
          <w:rFonts w:ascii="Times New Roman" w:hAnsi="Times New Roman" w:cs="Times New Roman"/>
          <w:sz w:val="24"/>
          <w:szCs w:val="24"/>
        </w:rPr>
      </w:pPr>
      <w:r>
        <w:rPr>
          <w:rFonts w:ascii="Times New Roman" w:hAnsi="Times New Roman" w:cs="Times New Roman"/>
          <w:sz w:val="24"/>
          <w:szCs w:val="24"/>
        </w:rPr>
        <w:t>по одному или нескольким дополнительным вступительным испытаниям в порядке</w:t>
      </w:r>
      <w:r w:rsidRPr="00D90DA7">
        <w:rPr>
          <w:rFonts w:ascii="Times New Roman" w:hAnsi="Times New Roman" w:cs="Times New Roman"/>
          <w:sz w:val="24"/>
          <w:szCs w:val="24"/>
        </w:rPr>
        <w:t xml:space="preserve">, </w:t>
      </w:r>
      <w:r>
        <w:rPr>
          <w:rFonts w:ascii="Times New Roman" w:hAnsi="Times New Roman" w:cs="Times New Roman"/>
          <w:sz w:val="24"/>
          <w:szCs w:val="24"/>
        </w:rPr>
        <w:t>установленном РГГМУ.</w:t>
      </w:r>
    </w:p>
    <w:p w:rsidR="008028EE" w:rsidRPr="00D81326" w:rsidRDefault="008028EE" w:rsidP="008028EE">
      <w:pPr>
        <w:pStyle w:val="a3"/>
        <w:ind w:firstLine="708"/>
        <w:jc w:val="both"/>
        <w:rPr>
          <w:rFonts w:ascii="Times New Roman" w:hAnsi="Times New Roman" w:cs="Times New Roman"/>
          <w:sz w:val="24"/>
          <w:szCs w:val="24"/>
        </w:rPr>
      </w:pPr>
    </w:p>
    <w:p w:rsidR="008028EE" w:rsidRPr="00D81326" w:rsidRDefault="008028EE" w:rsidP="008028EE">
      <w:pPr>
        <w:pStyle w:val="a3"/>
        <w:ind w:firstLine="708"/>
        <w:jc w:val="both"/>
        <w:rPr>
          <w:rFonts w:ascii="Times New Roman" w:hAnsi="Times New Roman" w:cs="Times New Roman"/>
          <w:sz w:val="24"/>
          <w:szCs w:val="24"/>
        </w:rPr>
      </w:pPr>
      <w:proofErr w:type="gramStart"/>
      <w:r w:rsidRPr="00D81326">
        <w:rPr>
          <w:rFonts w:ascii="Times New Roman" w:hAnsi="Times New Roman" w:cs="Times New Roman"/>
          <w:sz w:val="24"/>
          <w:szCs w:val="24"/>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roofErr w:type="gramEnd"/>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При участии в нескольких конкурсах </w:t>
      </w:r>
      <w:proofErr w:type="gramStart"/>
      <w:r w:rsidRPr="00D81326">
        <w:rPr>
          <w:rFonts w:ascii="Times New Roman" w:hAnsi="Times New Roman" w:cs="Times New Roman"/>
          <w:sz w:val="24"/>
          <w:szCs w:val="24"/>
        </w:rPr>
        <w:t>поступающий</w:t>
      </w:r>
      <w:proofErr w:type="gramEnd"/>
      <w:r w:rsidRPr="00D81326">
        <w:rPr>
          <w:rFonts w:ascii="Times New Roman" w:hAnsi="Times New Roman" w:cs="Times New Roman"/>
          <w:sz w:val="24"/>
          <w:szCs w:val="24"/>
        </w:rPr>
        <w:t xml:space="preserve"> может использовать одно и то же основание для получения одинаковых или различных прав на 100 баллов (особых преимуществ).</w:t>
      </w:r>
    </w:p>
    <w:p w:rsidR="008028EE" w:rsidRPr="00D81326" w:rsidRDefault="008028EE" w:rsidP="008028EE">
      <w:pPr>
        <w:pStyle w:val="a3"/>
        <w:ind w:firstLine="708"/>
        <w:jc w:val="both"/>
        <w:rPr>
          <w:rFonts w:ascii="Times New Roman" w:hAnsi="Times New Roman" w:cs="Times New Roman"/>
          <w:sz w:val="24"/>
          <w:szCs w:val="24"/>
        </w:rPr>
      </w:pPr>
      <w:r w:rsidRPr="00D81326">
        <w:rPr>
          <w:rFonts w:ascii="Times New Roman" w:hAnsi="Times New Roman" w:cs="Times New Roman"/>
          <w:sz w:val="24"/>
          <w:szCs w:val="24"/>
        </w:rPr>
        <w:t xml:space="preserve">27. </w:t>
      </w:r>
      <w:proofErr w:type="gramStart"/>
      <w:r w:rsidRPr="00D81326">
        <w:rPr>
          <w:rFonts w:ascii="Times New Roman" w:hAnsi="Times New Roman" w:cs="Times New Roman"/>
          <w:sz w:val="24"/>
          <w:szCs w:val="24"/>
        </w:rPr>
        <w:t>Поступающим</w:t>
      </w:r>
      <w:proofErr w:type="gramEnd"/>
      <w:r w:rsidRPr="00D81326">
        <w:rPr>
          <w:rFonts w:ascii="Times New Roman" w:hAnsi="Times New Roman" w:cs="Times New Roman"/>
          <w:sz w:val="24"/>
          <w:szCs w:val="24"/>
        </w:rPr>
        <w:t xml:space="preserve"> предоставляются особые права в соответствии с частями 5, 9 и 10 статьи 71</w:t>
      </w:r>
      <w:r>
        <w:rPr>
          <w:rFonts w:ascii="Times New Roman" w:hAnsi="Times New Roman" w:cs="Times New Roman"/>
          <w:sz w:val="24"/>
          <w:szCs w:val="24"/>
        </w:rPr>
        <w:t xml:space="preserve"> Федерального закона №</w:t>
      </w:r>
      <w:r w:rsidRPr="00D81326">
        <w:rPr>
          <w:rFonts w:ascii="Times New Roman" w:hAnsi="Times New Roman" w:cs="Times New Roman"/>
          <w:sz w:val="24"/>
          <w:szCs w:val="24"/>
        </w:rPr>
        <w:t>273-ФЗ.</w:t>
      </w:r>
    </w:p>
    <w:p w:rsidR="00D92D00" w:rsidRDefault="00D92D00"/>
    <w:sectPr w:rsidR="00D92D00" w:rsidSect="00232404">
      <w:pgSz w:w="11910" w:h="16850"/>
      <w:pgMar w:top="1134" w:right="1077" w:bottom="278" w:left="10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EE"/>
    <w:rsid w:val="00232404"/>
    <w:rsid w:val="008028EE"/>
    <w:rsid w:val="00D92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28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2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 Ольга Афанасьевна</dc:creator>
  <cp:lastModifiedBy>Татаринова Ольга Афанасьевна</cp:lastModifiedBy>
  <cp:revision>1</cp:revision>
  <dcterms:created xsi:type="dcterms:W3CDTF">2021-10-27T13:51:00Z</dcterms:created>
  <dcterms:modified xsi:type="dcterms:W3CDTF">2021-10-27T13:53:00Z</dcterms:modified>
</cp:coreProperties>
</file>