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1E0"/>
      </w:tblPr>
      <w:tblGrid>
        <w:gridCol w:w="1008"/>
        <w:gridCol w:w="2627"/>
        <w:gridCol w:w="11700"/>
      </w:tblGrid>
      <w:tr w:rsidR="00081132">
        <w:trPr>
          <w:trHeight w:val="1246"/>
        </w:trPr>
        <w:tc>
          <w:tcPr>
            <w:tcW w:w="14933" w:type="dxa"/>
            <w:gridSpan w:val="3"/>
          </w:tcPr>
          <w:p w:rsidR="00081132" w:rsidRDefault="00081132" w:rsidP="00AA5AFE">
            <w:pPr>
              <w:spacing w:line="360" w:lineRule="auto"/>
              <w:jc w:val="center"/>
              <w:rPr>
                <w:b/>
                <w:bCs/>
                <w:i/>
                <w:sz w:val="32"/>
                <w:szCs w:val="32"/>
              </w:rPr>
            </w:pPr>
            <w:r w:rsidRPr="006B10A6">
              <w:rPr>
                <w:b/>
                <w:bCs/>
                <w:sz w:val="32"/>
                <w:szCs w:val="32"/>
                <w:u w:val="single"/>
              </w:rPr>
              <w:t>БАЗОВЫЕ   ВУЗЫ   ДЛЯ ПРЕПОДАВАТЕЛЕЙ   РГГМУ</w:t>
            </w:r>
            <w:r w:rsidRPr="00B672F3">
              <w:rPr>
                <w:b/>
                <w:bCs/>
                <w:i/>
                <w:sz w:val="32"/>
                <w:szCs w:val="32"/>
              </w:rPr>
              <w:t xml:space="preserve"> </w:t>
            </w:r>
          </w:p>
          <w:p w:rsidR="00081132" w:rsidRPr="00AA5AFE" w:rsidRDefault="00081132" w:rsidP="00AA5AFE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AA5AFE">
              <w:rPr>
                <w:b/>
                <w:bCs/>
                <w:sz w:val="32"/>
                <w:szCs w:val="32"/>
              </w:rPr>
              <w:t>Курсы повышения квалификации для преподавателей РГГМУ</w:t>
            </w:r>
          </w:p>
          <w:p w:rsidR="00081132" w:rsidRPr="006B10A6" w:rsidRDefault="00081132" w:rsidP="002A7B69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081132">
        <w:trPr>
          <w:trHeight w:val="709"/>
        </w:trPr>
        <w:tc>
          <w:tcPr>
            <w:tcW w:w="14933" w:type="dxa"/>
            <w:gridSpan w:val="3"/>
          </w:tcPr>
          <w:p w:rsidR="00081132" w:rsidRPr="006B10A6" w:rsidRDefault="00081132" w:rsidP="006B10A6">
            <w:pPr>
              <w:spacing w:line="360" w:lineRule="auto"/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6B10A6">
              <w:rPr>
                <w:b/>
                <w:bCs/>
                <w:i/>
                <w:sz w:val="32"/>
                <w:szCs w:val="32"/>
                <w:u w:val="single"/>
              </w:rPr>
              <w:t xml:space="preserve">Оформление заявок для заинтересовавшихся преподавателей осуществляется </w:t>
            </w:r>
          </w:p>
          <w:p w:rsidR="00081132" w:rsidRDefault="00081132" w:rsidP="006B10A6">
            <w:pPr>
              <w:spacing w:line="360" w:lineRule="auto"/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6B10A6">
              <w:rPr>
                <w:b/>
                <w:bCs/>
                <w:i/>
                <w:sz w:val="32"/>
                <w:szCs w:val="32"/>
                <w:u w:val="single"/>
              </w:rPr>
              <w:t xml:space="preserve">в Управлении ДОПТС, </w:t>
            </w:r>
            <w:r w:rsidRPr="006B10A6">
              <w:rPr>
                <w:b/>
                <w:bCs/>
                <w:i/>
                <w:sz w:val="32"/>
                <w:szCs w:val="32"/>
                <w:u w:val="single"/>
                <w:lang w:val="en-US"/>
              </w:rPr>
              <w:t>I</w:t>
            </w:r>
            <w:r w:rsidRPr="006B10A6">
              <w:rPr>
                <w:b/>
                <w:bCs/>
                <w:i/>
                <w:sz w:val="32"/>
                <w:szCs w:val="32"/>
                <w:u w:val="single"/>
              </w:rPr>
              <w:t xml:space="preserve"> корпус 421 каб.</w:t>
            </w:r>
          </w:p>
          <w:p w:rsidR="00081132" w:rsidRPr="006B10A6" w:rsidRDefault="00081132" w:rsidP="002A7B69">
            <w:pPr>
              <w:jc w:val="center"/>
              <w:rPr>
                <w:b/>
                <w:bCs/>
                <w:i/>
                <w:sz w:val="32"/>
                <w:szCs w:val="32"/>
              </w:rPr>
            </w:pPr>
          </w:p>
        </w:tc>
      </w:tr>
      <w:tr w:rsidR="00081132">
        <w:tc>
          <w:tcPr>
            <w:tcW w:w="14933" w:type="dxa"/>
            <w:gridSpan w:val="3"/>
          </w:tcPr>
          <w:p w:rsidR="00081132" w:rsidRPr="00AA5AFE" w:rsidRDefault="00081132" w:rsidP="002A7B69">
            <w:pPr>
              <w:jc w:val="center"/>
              <w:rPr>
                <w:sz w:val="28"/>
                <w:szCs w:val="28"/>
              </w:rPr>
            </w:pPr>
            <w:r w:rsidRPr="00AA5AFE">
              <w:rPr>
                <w:b/>
                <w:bCs/>
                <w:sz w:val="28"/>
                <w:szCs w:val="28"/>
              </w:rPr>
              <w:t>Учреждения, организующие повышение квалификации по приказу Минобрнауки России от 14.12.2010г. №1759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pPr>
              <w:jc w:val="center"/>
              <w:rPr>
                <w:b/>
                <w:bCs/>
              </w:rPr>
            </w:pPr>
            <w:r w:rsidRPr="00AA5AFE">
              <w:rPr>
                <w:b/>
                <w:bCs/>
              </w:rPr>
              <w:t>№ п/п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jc w:val="center"/>
              <w:rPr>
                <w:b/>
                <w:bCs/>
              </w:rPr>
            </w:pPr>
            <w:r w:rsidRPr="00AA5AFE">
              <w:rPr>
                <w:b/>
                <w:bCs/>
              </w:rPr>
              <w:t>Вуз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jc w:val="center"/>
              <w:rPr>
                <w:b/>
                <w:bCs/>
              </w:rPr>
            </w:pPr>
            <w:r w:rsidRPr="00AA5AFE">
              <w:rPr>
                <w:b/>
                <w:bCs/>
              </w:rPr>
              <w:t>Приоритетные направления, наименования программ, сроки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Академия повышения квалификации и профессиональной переподготовки работников образования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</w:p>
          <w:p w:rsidR="00081132" w:rsidRPr="00AA5AFE" w:rsidRDefault="00081132" w:rsidP="002A7B69">
            <w:r w:rsidRPr="00AA5AFE">
              <w:t>Организация воспитательного пространства вуза 26.09-08.10.2011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Информатизация образования:</w:t>
            </w:r>
          </w:p>
          <w:p w:rsidR="00081132" w:rsidRPr="00AA5AFE" w:rsidRDefault="00081132" w:rsidP="002A7B69">
            <w:r w:rsidRPr="00AA5AFE">
              <w:t>Организация безопасной работы с современными компьютерными системами вуза 13.06-25.06.2011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</w:p>
          <w:p w:rsidR="00081132" w:rsidRPr="00AA5AFE" w:rsidRDefault="00081132" w:rsidP="002A7B69">
            <w:r w:rsidRPr="00AA5AFE">
              <w:t>Дополнительное художественное образование детей в условиях реализации новых образовательных стандартов 17.10.-29.10.2011</w:t>
            </w:r>
          </w:p>
          <w:p w:rsidR="00081132" w:rsidRPr="00AA5AFE" w:rsidRDefault="00081132" w:rsidP="002A7B69">
            <w:r w:rsidRPr="00AA5AFE">
              <w:t>Проектирование содержания и оценка качества музыкального образования в условиях перехода на новые стандарты 19.09.-01.10.2011.</w:t>
            </w:r>
          </w:p>
          <w:p w:rsidR="00081132" w:rsidRPr="00AA5AFE" w:rsidRDefault="00081132" w:rsidP="002A7B69">
            <w:r w:rsidRPr="00AA5AFE">
              <w:t>Совершенствование методической компетентности преподавателя дисциплины «русский язык и культура речи» в сфере высшего профессионального образования 10.10.-22.10.2011.</w:t>
            </w:r>
          </w:p>
          <w:p w:rsidR="00081132" w:rsidRPr="00AA5AFE" w:rsidRDefault="00081132" w:rsidP="002A7B69">
            <w:r w:rsidRPr="00AA5AFE">
              <w:t>Основы профессиональной лингводидактики 20.06.-02.07.2011.</w:t>
            </w:r>
          </w:p>
          <w:p w:rsidR="00081132" w:rsidRPr="00AA5AFE" w:rsidRDefault="00081132" w:rsidP="002A7B69">
            <w:r w:rsidRPr="00AA5AFE">
              <w:t>Подготовка преподавателей вузов к реализации дополнительной образовательной программы «Переводчик в сфере профессиональной коммуникации» 13.06.25.06.2011.</w:t>
            </w:r>
          </w:p>
          <w:p w:rsidR="00081132" w:rsidRPr="00AA5AFE" w:rsidRDefault="00081132" w:rsidP="002A7B69">
            <w:r w:rsidRPr="00AA5AFE">
              <w:t>Подготовка специалистов по проблемам диагностики речевого развития детей раннего возраста 3.10-15.10.2011.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Совершенствование системы подготовки научно-педагогических и педагогических кадров в области правовых аспектов профессиональной деятельности, включая вопросы интеллектуальной собственности:</w:t>
            </w:r>
          </w:p>
          <w:p w:rsidR="00081132" w:rsidRPr="00AA5AFE" w:rsidRDefault="00081132" w:rsidP="002A7B69">
            <w:r w:rsidRPr="00AA5AFE">
              <w:t>Новые подходы в оценке качества образования в общественных дисциплинах 30.05.-11.06.2011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Белгородский государственный университет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Актуальные вопросы введения ФГОС:</w:t>
            </w:r>
            <w:r w:rsidRPr="00AA5AFE">
              <w:br/>
              <w:t>Механизмы реализации ФГОС физико-математического и естественно-научного профилей в системе высшего образования 17 октября – 28 октября</w:t>
            </w:r>
            <w:r w:rsidRPr="00AA5AFE">
              <w:br/>
              <w:t>Современные проблемы общего языкознания и русистики. Особенности реализации ФГОС ВПО по направлению подготовки филология 12 сентября – 23 сентября</w:t>
            </w:r>
            <w:r w:rsidRPr="00AA5AFE">
              <w:br/>
              <w:t>Управление качеством образования: система оценки качества знаний, умений и профессиональных компетенций 7 ноября – 18 ноября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rPr>
                <w:b/>
                <w:u w:val="single"/>
              </w:rPr>
              <w:br/>
            </w:r>
            <w:r w:rsidRPr="00AA5AFE">
              <w:t xml:space="preserve"> Инновационные подходы к подготовке профессионально-компетентного специалиста медицинского профиля 17 октября – 28 октября </w:t>
            </w:r>
            <w:r w:rsidRPr="00AA5AFE">
              <w:br/>
            </w:r>
            <w:r w:rsidRPr="00AA5AFE">
              <w:rPr>
                <w:b/>
                <w:u w:val="single"/>
              </w:rPr>
              <w:t xml:space="preserve"> Вопросы подготовки кадров по приоритетным направлениям науки, техники, критических технологий, в том числе биоинформационных и био-технологий:</w:t>
            </w:r>
            <w:r w:rsidRPr="00AA5AFE">
              <w:br/>
              <w:t>Современные инструментальные методы исследований биологических объектов 16 мая – 27 мая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  <w:r w:rsidRPr="00AA5AFE">
              <w:br/>
              <w:t>Микроскопические методы анализа структуры и свойств наноматериалов  23 мая – 3 июня</w:t>
            </w:r>
            <w:r w:rsidRPr="00AA5AFE">
              <w:br/>
              <w:t>Геоинформатика и дистанционное зондирование в экологии и природопользовании 3 октября – 14 октября</w:t>
            </w:r>
            <w:r w:rsidRPr="00AA5AFE">
              <w:br/>
            </w:r>
            <w:r w:rsidRPr="00AA5AFE">
              <w:rPr>
                <w:b/>
                <w:u w:val="single"/>
              </w:rPr>
              <w:t>Совершенствование системы подготовки научно-педагогических и педагогических кадров в области правовых аспектов профессиональной деятельности, включая вопросы интеллектуальной собственности:</w:t>
            </w:r>
            <w:r w:rsidRPr="00AA5AFE">
              <w:rPr>
                <w:b/>
                <w:u w:val="single"/>
              </w:rPr>
              <w:br/>
            </w:r>
            <w:r w:rsidRPr="00AA5AFE">
              <w:t>Интеллектуальная собственность, как фактор инновационного развития вуза 18 апреля – 29 апреля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3.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Московский государственный институт радиотехники, электроники и автоматики (технический университет)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</w:p>
          <w:p w:rsidR="00081132" w:rsidRPr="00AA5AFE" w:rsidRDefault="00081132" w:rsidP="002A7B69">
            <w:r w:rsidRPr="00AA5AFE">
              <w:t>Современные технологии в образовании (16.05.11 - 27.05.11)</w:t>
            </w:r>
          </w:p>
          <w:p w:rsidR="00081132" w:rsidRPr="00AA5AFE" w:rsidRDefault="00081132" w:rsidP="002A7B69">
            <w:r w:rsidRPr="00AA5AFE">
              <w:t xml:space="preserve">Информатизация образования:        </w:t>
            </w:r>
          </w:p>
          <w:p w:rsidR="00081132" w:rsidRPr="00AA5AFE" w:rsidRDefault="00081132" w:rsidP="002A7B69">
            <w:r w:rsidRPr="00AA5AFE">
              <w:t>Методы и средства разработки электронных образовательных ресурсов на основе технологии виртуальных приборов и OPEN-SOURCE технологии (предварительно: апрель 2011)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4.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Московский государственный лингвистический университет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>Актуальные проблемы современной лингвистики. Компетентностный подход к преподаванию языка профессионального общения (английский язык) 26 сентября-9 октября 2011.</w:t>
            </w:r>
          </w:p>
          <w:p w:rsidR="00081132" w:rsidRPr="00AA5AFE" w:rsidRDefault="00081132" w:rsidP="002A7B69">
            <w:r w:rsidRPr="00AA5AFE">
              <w:t xml:space="preserve">Основы методики обучения переводу 10-23 ноября 2011.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5.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Государственный институт русского языка имени А.С.Пушкина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</w:p>
          <w:p w:rsidR="00081132" w:rsidRPr="00AA5AFE" w:rsidRDefault="00081132" w:rsidP="002A7B69">
            <w:r w:rsidRPr="00AA5AFE">
              <w:t>Преподавание русского языка в вузах РФ как средство расширения зоны влияния России в Азиатско-Тихоокеанском регионе (АТР) 20 июня – 1 июля 2011года</w:t>
            </w:r>
          </w:p>
          <w:p w:rsidR="00081132" w:rsidRPr="00AA5AFE" w:rsidRDefault="00081132" w:rsidP="002A7B69">
            <w:r w:rsidRPr="00AA5AFE">
              <w:t>Русский язык в международной системе оценки качества образования. Национальная система тестирования по русскому языку. 3 – 14 октября 2011 года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6.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Московская государственная юридическая академия имени О.Е. Кутафина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</w:p>
          <w:p w:rsidR="00081132" w:rsidRPr="00AA5AFE" w:rsidRDefault="00081132" w:rsidP="002A7B69">
            <w:r w:rsidRPr="00AA5AFE">
              <w:t xml:space="preserve">Реализация компетентностного подхода при подготовке юриста и современные технологии обучения 16.05.2011 – 27.05.2011 </w:t>
            </w:r>
          </w:p>
          <w:p w:rsidR="00081132" w:rsidRPr="00AA5AFE" w:rsidRDefault="00081132" w:rsidP="002A7B69">
            <w:r w:rsidRPr="00AA5AFE">
              <w:t>Реализация компетентностного подхода при обучении дисциплине Уголовно-процессуальное право 10.10.2011 – 21.10.2011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7.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Московский государственный технический университет имени Н.Э.Баумана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 xml:space="preserve">Информационные технологии в преподавании Начертательной геометрии, инженерной графики и компьютерной графики 30 мая –10 июня  </w:t>
            </w:r>
          </w:p>
          <w:p w:rsidR="00081132" w:rsidRPr="00AA5AFE" w:rsidRDefault="00081132" w:rsidP="002A7B69">
            <w:r w:rsidRPr="00AA5AFE">
              <w:t xml:space="preserve">Основы информационной безопасности страны ПЕРЕНОСИТСЯ НА ОСЕННИЙ СЕМЕСТР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8.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Национальный исследовательский ядерный университет "МИФИ"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>Научно-образовательное информационное пространство преподавателя высшей школы (с 19.09.2011 по 30.09.2011)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Актуальные вопросы введения ФГОС:</w:t>
            </w:r>
          </w:p>
          <w:p w:rsidR="00081132" w:rsidRPr="00AA5AFE" w:rsidRDefault="00081132" w:rsidP="002A7B69">
            <w:r w:rsidRPr="00AA5AFE">
              <w:t>Разработка и реализация рабочих программ и инновационных технологий обучения при введении ФГОС (с 16.05.2011 по 27.05.2011; с 10.10.2011 по 21.10.2011)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</w:p>
          <w:p w:rsidR="00081132" w:rsidRPr="00AA5AFE" w:rsidRDefault="00081132" w:rsidP="002A7B69">
            <w:r w:rsidRPr="00AA5AFE">
              <w:t>Разработка контрольно-измерительных материалов в высшей школе (с 23.05.2011 по 03.06.2011)</w:t>
            </w:r>
          </w:p>
          <w:p w:rsidR="00081132" w:rsidRPr="00AA5AFE" w:rsidRDefault="00081132" w:rsidP="002A7B69">
            <w:r w:rsidRPr="00AA5AFE">
              <w:t>Вопросы подготовки педагогических кадров по приоритетным направлениям науки, техники, критических технологий, в том числе энергосберегающих и энергоэффективных технологий: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9.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Московский физико-технический институт (государственный университет)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>Технологии разработки учебных модулей на основе ФГОС ВПО по естественнонаучным дисциплинам (математика). Вариативный подход в преподавании математических дисциплин 08 – 19 ноября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Информатизация образования:</w:t>
            </w:r>
          </w:p>
          <w:p w:rsidR="00081132" w:rsidRPr="00AA5AFE" w:rsidRDefault="00081132" w:rsidP="002A7B69">
            <w:r w:rsidRPr="00AA5AFE">
              <w:t>Информационная компетентность в профессиональной деятельности преподавателя иностранного языка в неязыковом вузе в условиях двухуровневой системы образования 17 – 28 мая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</w:p>
          <w:p w:rsidR="00081132" w:rsidRPr="00AA5AFE" w:rsidRDefault="00081132" w:rsidP="002A7B69">
            <w:r w:rsidRPr="00AA5AFE">
              <w:t>Опыт реализации практических проектов по программе «Инновационный менеджмент» 17 – 28 мая</w:t>
            </w:r>
          </w:p>
          <w:p w:rsidR="00081132" w:rsidRPr="00AA5AFE" w:rsidRDefault="00081132" w:rsidP="002A7B69">
            <w:r w:rsidRPr="00AA5AFE">
              <w:t>Разработка и реализация образовательных программ по направлениям подготовки кадров в области науки, технологий, управления и инновационной деятельности в соответствии с ФГОС ВПО третьего поколения 31 мая – 11 июня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</w:p>
          <w:p w:rsidR="00081132" w:rsidRPr="00AA5AFE" w:rsidRDefault="00081132" w:rsidP="002A7B69">
            <w:r w:rsidRPr="00AA5AFE">
              <w:t>Физические основы наукоёмких технологий. Проблемы совершенствования естественнонаучного образования с учетом требований ФГОС ВПО 04 – 15 октября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</w:p>
          <w:p w:rsidR="00081132" w:rsidRPr="00AA5AFE" w:rsidRDefault="00081132" w:rsidP="002A7B69">
            <w:r w:rsidRPr="00AA5AFE">
              <w:t>Использование системы вариативного маршрутного обучения для подготовки кадров в области нанотехнологий и нанометрологии  18 – 29  октября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10.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Московский педагогический государственный университет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  <w:r w:rsidRPr="00AA5AFE">
              <w:br/>
              <w:t xml:space="preserve">Современные технологии в гуманитарном образовании 12 - 23 сентября  </w:t>
            </w:r>
          </w:p>
          <w:p w:rsidR="00081132" w:rsidRPr="00AA5AFE" w:rsidRDefault="00081132" w:rsidP="002A7B69">
            <w:r w:rsidRPr="00AA5AFE">
              <w:t xml:space="preserve">Подготовка научно-педагогических кадров в области теоретической и социальной экологии 3 - 15 октября 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11.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Национальный исследовательский технологический институт "МИСиС"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rPr>
                <w:b/>
                <w:u w:val="single"/>
              </w:rPr>
              <w:br/>
            </w:r>
            <w:r w:rsidRPr="00AA5AFE">
              <w:t>Современные информационные технологии в подготовке магистров  по приоритетному направлению «Индустрия наносистем и материалов» (сроки будут сообщены дополнительно)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  <w:r w:rsidRPr="00AA5AFE">
              <w:br/>
              <w:t>Индустрия наносистем и материалов. Конструкционные наноматериалы (8-22 ноября 2011 года)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12.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Российский государственный социальный университет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 xml:space="preserve">Инновационные технологии разработки и реализации программы обучения управленческих кадров вуза и их резерва. 17.10.2011-28.10.2011                              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Проектный менеджмент и фандрайзинг в научно-исследовательской и инновационно-внедренческой деятельности вуза. 17.10.2011-28.10.2011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13.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Российский университет дружбы народов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Default="00081132" w:rsidP="002A7B69"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>Информатизация образования 02.06.11-14.06.11</w:t>
            </w:r>
            <w:r w:rsidRPr="00AA5AFE">
              <w:br/>
            </w:r>
            <w:r w:rsidRPr="00AA5AFE">
              <w:rPr>
                <w:b/>
                <w:u w:val="single"/>
              </w:rPr>
              <w:t>Опыт инновационных вузов по реализации программ дополнительного профессионального образования</w:t>
            </w:r>
            <w:r w:rsidRPr="00AA5AFE">
              <w:t>:</w:t>
            </w:r>
            <w:r w:rsidRPr="00AA5AFE">
              <w:br/>
              <w:t>Организация и реализация программ ДПО 02.06.11-15.06.11</w:t>
            </w:r>
          </w:p>
          <w:p w:rsidR="00081132" w:rsidRPr="00AA5AFE" w:rsidRDefault="00081132" w:rsidP="002A7B69">
            <w:pPr>
              <w:rPr>
                <w:b/>
                <w:u w:val="single"/>
              </w:rPr>
            </w:pPr>
            <w:r w:rsidRPr="00AA5AFE">
              <w:rPr>
                <w:b/>
                <w:u w:val="single"/>
              </w:rPr>
              <w:t>Вне направлений:</w:t>
            </w:r>
          </w:p>
          <w:p w:rsidR="00081132" w:rsidRDefault="00081132" w:rsidP="002A7B69">
            <w:r>
              <w:t>Безопасность жизнедеятельности с 12.09.2011г. – 23.09.2011г.</w:t>
            </w:r>
          </w:p>
          <w:p w:rsidR="00081132" w:rsidRDefault="00081132" w:rsidP="002A7B69">
            <w:r>
              <w:t>Пожарная безопасность с 12.09.2011г. – 23.09.2011г.</w:t>
            </w:r>
          </w:p>
          <w:p w:rsidR="00081132" w:rsidRPr="00AA5AFE" w:rsidRDefault="00081132" w:rsidP="002A7B69">
            <w:r>
              <w:t>Современные проблемы строительства и эксплуатации объектов ландшафтной архитектуры с 03.10.2011 – 14.10.2011 г.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14.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Российский государственный педагогический университет имени А.И.Герцена</w:t>
            </w: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Опыт инновационных вузов по реализации программ дополнительного профессионального образования:</w:t>
            </w:r>
            <w:r w:rsidRPr="00AA5AFE">
              <w:rPr>
                <w:b/>
                <w:u w:val="single"/>
              </w:rPr>
              <w:br/>
            </w:r>
            <w:r w:rsidRPr="00AA5AFE">
              <w:t xml:space="preserve">Проектирование и реализация программ дополнительного профессионального образования научно-педагогическими работниками вузов 03.10 - 15.10.2011 г.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15.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Санкт-Петербургский государственный горный институт имени Г.В.Плеханова (технический университет)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Совершенствование системы подготовки научно-педагогических и педагогических кадров в области правовых  аспектов профессиональной деятельности, включая вопросы профилактики  здорового образа жизни, экологии  и природопользования:</w:t>
            </w:r>
            <w:r w:rsidRPr="00AA5AFE">
              <w:t xml:space="preserve"> </w:t>
            </w:r>
            <w:r w:rsidRPr="00AA5AFE">
              <w:br/>
              <w:t>Развитие системы дополнительного профессионального образования научно-педагогических работников  в области экологии и рационального природопользования  путем совершенствования профессиональных компетенций (12.09.2011 - 23.09.2011, 03.10.2011 - 14.10.2011)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  <w:r w:rsidRPr="00AA5AFE">
              <w:rPr>
                <w:b/>
                <w:u w:val="single"/>
              </w:rPr>
              <w:br/>
            </w:r>
            <w:r w:rsidRPr="00AA5AFE">
              <w:t>Инновационные подходы к разработке и реализации образовательных модулей: академическая риторика как основа коммуникативной компетенции научно-педагогических работников технических вузов (10.05.2011.- 20.05.2011, 30.05.2011 - 10.06.2011)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16.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Санкт-Петербургский государственный университет экономики и финансов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Инновационное обеспечение управления качеством образования в вузе 08.11.2011-17.11.2011; 22.11.2011-01.12.2011</w:t>
            </w:r>
            <w:r w:rsidRPr="00AA5AFE">
              <w:br/>
            </w:r>
            <w:r w:rsidRPr="00AA5AFE">
              <w:rPr>
                <w:b/>
                <w:u w:val="single"/>
              </w:rPr>
              <w:t>Актуальные вопросы введения ФГОС</w:t>
            </w:r>
            <w:r w:rsidRPr="00AA5AFE">
              <w:t>:</w:t>
            </w:r>
            <w:r w:rsidRPr="00AA5AFE">
              <w:br/>
              <w:t>Менеджмент образовательного процесса ВУЗа в условиях перехода на ФГОС третьего поколения (сроки реализации: 16.05.2011-27.05.2011)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17.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Санкт-Петербургский государственный электротехнический университет "ЛЭТИ" имени В.И.Ульянова (Ленина)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  <w:r w:rsidRPr="00AA5AFE">
              <w:rPr>
                <w:b/>
                <w:u w:val="single"/>
              </w:rPr>
              <w:br/>
            </w:r>
            <w:r w:rsidRPr="00AA5AFE">
              <w:t>Нанотехнология и нанодиагностика. Особенности реализации программы в рамках новых ФГОС третьего поколения. (03.10.11-14.10.11)</w:t>
            </w:r>
            <w:r w:rsidRPr="00AA5AFE">
              <w:br/>
              <w:t>Основы пространственного анализа на базе геоинформационных технологий (17.10.11-28.10.11)</w:t>
            </w:r>
            <w:r w:rsidRPr="00AA5AFE">
              <w:br/>
            </w:r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>Современные дистанционные образовательные технологии (16.05.11- 27.05.11, 10.10.11-21.10.11;)</w:t>
            </w:r>
          </w:p>
        </w:tc>
      </w:tr>
      <w:tr w:rsidR="00081132">
        <w:trPr>
          <w:trHeight w:val="1755"/>
        </w:trPr>
        <w:tc>
          <w:tcPr>
            <w:tcW w:w="1008" w:type="dxa"/>
          </w:tcPr>
          <w:p w:rsidR="00081132" w:rsidRPr="00AA5AFE" w:rsidRDefault="00081132" w:rsidP="002A7B69">
            <w:r w:rsidRPr="00AA5AFE">
              <w:t>18.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Северо-Западный государственный заочный технический университет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образовательного процессса:</w:t>
            </w:r>
            <w:r w:rsidRPr="00AA5AFE">
              <w:rPr>
                <w:b/>
                <w:u w:val="single"/>
              </w:rPr>
              <w:br/>
            </w:r>
            <w:r w:rsidRPr="00AA5AFE">
              <w:t xml:space="preserve">Организация и обеспечение качества самостоятельной и научно-исследовательской работы студентов (16.05.2011-27.05.2011; 07.11.2011- 18.11.2011) </w:t>
            </w:r>
          </w:p>
          <w:p w:rsidR="00081132" w:rsidRPr="00AA5AFE" w:rsidRDefault="00081132" w:rsidP="002A7B69"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rPr>
                <w:b/>
                <w:u w:val="single"/>
              </w:rPr>
              <w:br/>
            </w:r>
            <w:r w:rsidRPr="00AA5AFE">
              <w:t>Основы бизнес-образования в интересах развития малого и среднего предпринимательства (06.06.2011-17.06.2011 , 21.11.2011-02.12.2011)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19.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Астраханский государственный университет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rPr>
                <w:b/>
                <w:u w:val="single"/>
              </w:rPr>
              <w:br/>
            </w:r>
            <w:r w:rsidRPr="00AA5AFE">
              <w:t>Мультиязычное образование. Профессионально-ориентированное обучение иностранным языкам и переводу в контексте компетентностного подхода  12.09.2011 - 22.09.2011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Английский язык для профессиональной деятельности 16.05.2011 – 26.05.2011</w:t>
            </w:r>
            <w:r w:rsidRPr="00AA5AFE">
              <w:br/>
              <w:t>Система Школа-ВУЗ, как основа профессионального образования: на примере химического лицейского класса 24.10.2011 – 03.11.2011</w:t>
            </w:r>
            <w:r w:rsidRPr="00AA5AFE">
              <w:br/>
              <w:t>Лидерство в образовании 10.10-20.10 2011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информационных технологий:</w:t>
            </w:r>
            <w:r w:rsidRPr="00AA5AFE">
              <w:br/>
              <w:t xml:space="preserve">Математическое моделирование в естественных науках 14-24 ноября 2011 </w:t>
            </w:r>
            <w:r w:rsidRPr="00AA5AFE">
              <w:br/>
            </w:r>
            <w:r w:rsidRPr="00AA5AFE">
              <w:rPr>
                <w:b/>
                <w:u w:val="single"/>
              </w:rPr>
              <w:t>Вне приоритетов:</w:t>
            </w:r>
            <w:r w:rsidRPr="00AA5AFE">
              <w:br/>
              <w:t>Социальная работа с неблагополучными семьями в участковых социальных службах 17-27 октября 2011 года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20.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Волгоградский государственный университет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br/>
              <w:t xml:space="preserve">Компетентностный подход в преподавании дисциплин банковского профиля (срок реализации 26.09.2011-08.10.2011), </w:t>
            </w:r>
            <w:r w:rsidRPr="00AA5AFE">
              <w:br/>
              <w:t xml:space="preserve">Обучение иноязычной профильной коммуникации в высшей школе (срок реализации 24.10.2011-04.11.2011), 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  <w:r w:rsidRPr="00AA5AFE">
              <w:br/>
              <w:t xml:space="preserve">Подготовка научно-педагогических работников сфере экологического менеджмента, сертификации и аудита (срок реализации 10.10.2011-22.10.2011), 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 xml:space="preserve">Инновационная деятельность в условиях реализации системы менеджмента качества учебного заведения (срок реализации 07.11.2011-19.11.2011), </w:t>
            </w:r>
            <w:r w:rsidRPr="00AA5AFE">
              <w:br/>
            </w:r>
            <w:r w:rsidRPr="00AA5AFE">
              <w:rPr>
                <w:b/>
                <w:u w:val="single"/>
              </w:rPr>
              <w:t>Актуальные вопросы введения ФГОС:</w:t>
            </w:r>
            <w:r w:rsidRPr="00AA5AFE">
              <w:br/>
              <w:t>Обучение переводу в вузе: компетентностный подход ФГОСа третьего поколения (отечественный и зарубежный подход) (срок реализации 21.11.2011-03.12.2011)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21.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Южный федеральный университет</w:t>
            </w:r>
          </w:p>
          <w:p w:rsidR="00081132" w:rsidRPr="00AA5AFE" w:rsidRDefault="00081132" w:rsidP="002A7B69">
            <w:r w:rsidRPr="00AA5AFE">
              <w:t>344006, г. Рос-тов-на-Дону, ул. Б. Садовая, 105/42</w:t>
            </w:r>
          </w:p>
          <w:p w:rsidR="00081132" w:rsidRPr="00AA5AFE" w:rsidRDefault="00081132" w:rsidP="002A7B69">
            <w:pPr>
              <w:rPr>
                <w:color w:val="000000"/>
              </w:rPr>
            </w:pP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t xml:space="preserve">Проблемы гуманитарного и социоло-гического образования (20.09.11 – 30.09.11); </w:t>
            </w:r>
            <w:r w:rsidRPr="00AA5AFE">
              <w:br/>
              <w:t>Социально-гуманитарные проблемы современности (20.09.11 – 30.09.11)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br/>
              <w:t>Новые информационные технологии в учебно-воспитательном процессе (17.05.11 – 27.05.11)</w:t>
            </w:r>
            <w:r w:rsidRPr="00AA5AFE">
              <w:br/>
            </w:r>
            <w:r w:rsidRPr="00AA5AFE">
              <w:rPr>
                <w:b/>
                <w:u w:val="single"/>
              </w:rPr>
              <w:t>Вне приоритетов</w:t>
            </w:r>
            <w:r w:rsidRPr="00AA5AFE">
              <w:t>:</w:t>
            </w:r>
            <w:r w:rsidRPr="00AA5AFE">
              <w:br/>
              <w:t xml:space="preserve">Профессиональная культура исследователя (11.10.11 –21.10.11) </w:t>
            </w:r>
            <w:r w:rsidRPr="00AA5AFE">
              <w:br/>
              <w:t xml:space="preserve">История и философия науки (11.10.11 – 21.10.11.)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22.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Северо-Кавказский государственный технический университет</w:t>
            </w:r>
          </w:p>
          <w:p w:rsidR="00081132" w:rsidRPr="00AA5AFE" w:rsidRDefault="00081132" w:rsidP="002A7B69">
            <w:pPr>
              <w:rPr>
                <w:color w:val="000000"/>
              </w:rPr>
            </w:pP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Информатизация образования</w:t>
            </w:r>
            <w:r w:rsidRPr="00AA5AFE">
              <w:t>:</w:t>
            </w:r>
            <w:r w:rsidRPr="00AA5AFE">
              <w:br/>
              <w:t>Разработка электронных учебно-методических комплексов для учебного процесса высшей школы (сроки реализации 18.04.2011-30.04.2011. 03.10.2011-15.10.2011. 17.10.2011-29.10.2011.)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других сфер, относящихся к национальным интересам России:</w:t>
            </w:r>
            <w:r w:rsidRPr="00AA5AFE">
              <w:br/>
              <w:t>Защита государственной тайны (сроки реализации 16.05.2011-28.05.2011. 14.11.2011-26.11.2011)</w:t>
            </w:r>
          </w:p>
        </w:tc>
      </w:tr>
      <w:tr w:rsidR="00081132">
        <w:trPr>
          <w:trHeight w:val="1215"/>
        </w:trPr>
        <w:tc>
          <w:tcPr>
            <w:tcW w:w="1008" w:type="dxa"/>
          </w:tcPr>
          <w:p w:rsidR="00081132" w:rsidRPr="00AA5AFE" w:rsidRDefault="00081132" w:rsidP="002A7B69">
            <w:r w:rsidRPr="00AA5AFE">
              <w:t>23.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Северо-Осетинский государственный университет имени Коста Левановича Хетагурова</w:t>
            </w:r>
          </w:p>
        </w:tc>
        <w:tc>
          <w:tcPr>
            <w:tcW w:w="11700" w:type="dxa"/>
          </w:tcPr>
          <w:p w:rsidR="00081132" w:rsidRPr="00AA5AFE" w:rsidRDefault="00081132" w:rsidP="002A7B69">
            <w:pPr>
              <w:spacing w:after="240"/>
            </w:pPr>
            <w:r w:rsidRPr="00AA5AFE">
              <w:t>Направление будет указано дополнительно</w:t>
            </w:r>
            <w:r w:rsidRPr="00AA5AFE">
              <w:br/>
              <w:t>Психолого-педагогическая подготовка преподавателей высшей школы 10.10.2011г. – 22.10.2011г.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Инновационная деятельность в образовании 10.05.2011г. – 22.05.2011г., 14.11.2011г. – 26.11.2011г.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24.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Ставропольский государственный университет</w:t>
            </w:r>
          </w:p>
          <w:p w:rsidR="00081132" w:rsidRPr="00AA5AFE" w:rsidRDefault="00081132" w:rsidP="002A7B69">
            <w:pPr>
              <w:rPr>
                <w:color w:val="000000"/>
              </w:rPr>
            </w:pP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Актуальные вопросы введения ФГОС</w:t>
            </w:r>
            <w:r w:rsidRPr="00AA5AFE">
              <w:t>:</w:t>
            </w:r>
            <w:r w:rsidRPr="00AA5AFE">
              <w:br/>
              <w:t>Переход высшей школы на уровневое образование и ФГОС нового поколения. 3 октября – 15 октября.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Инновационная деятельность преподавателя вуза в условиях перехода на уровневое образование и ФГОС ВПО нового поколения. 17 октября - 29 октября.</w:t>
            </w:r>
            <w:r w:rsidRPr="00AA5AFE">
              <w:br/>
              <w:t>Пути и формы практического применения результатов интеллектуальной деятельности вуза (создание хозяйственных обществ, малых предприятий и др.). Сроки: 23 мая – 4 июня.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  <w:r w:rsidRPr="00AA5AFE">
              <w:br/>
              <w:t>Психолого-педагогическая компетентность преподавателя высшей школы. Сроки: 10 мая – 21 мая</w:t>
            </w:r>
            <w:r w:rsidRPr="00AA5AFE">
              <w:br/>
              <w:t>Современные педагогические технологии в системе уровневого высшего образования. Сроки: 6 июня – 18 июня, 7 ноября – 19 ноября.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2627"/>
        <w:gridCol w:w="11700"/>
      </w:tblGrid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25.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Башкирский государственный университет</w:t>
            </w:r>
          </w:p>
          <w:p w:rsidR="00081132" w:rsidRPr="00AA5AFE" w:rsidRDefault="00081132" w:rsidP="002A7B69">
            <w:pPr>
              <w:rPr>
                <w:color w:val="000000"/>
              </w:rPr>
            </w:pPr>
          </w:p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энергосберегающих и энергоэффективных технологий</w:t>
            </w:r>
            <w:r w:rsidRPr="00AA5AFE">
              <w:t>:</w:t>
            </w:r>
            <w:r w:rsidRPr="00AA5AFE">
              <w:br/>
              <w:t>Геофизические и гидродинамические исследования скважин с 03 по 14 октября 2011 года</w:t>
            </w:r>
            <w:r w:rsidRPr="00AA5AFE">
              <w:br/>
              <w:t>Физические основы рационального использования природных ресурсов с 17 по 28 октября 2011 года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информационных технологий</w:t>
            </w:r>
            <w:r w:rsidRPr="00AA5AFE">
              <w:rPr>
                <w:b/>
                <w:u w:val="single"/>
              </w:rPr>
              <w:br/>
            </w:r>
            <w:r w:rsidRPr="00AA5AFE">
              <w:t>Информационно-коммуникационные технологии профессиональной деятельности преподавателя иностранного языка ВУЗа с 24 октября по 04 ноября 2011 года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связанных с организацией сервиса по предоставлению образовательных, медицинских и др. услуг инвалидам</w:t>
            </w:r>
            <w:r w:rsidRPr="00AA5AFE">
              <w:rPr>
                <w:b/>
                <w:u w:val="single"/>
              </w:rPr>
              <w:br/>
            </w:r>
            <w:r w:rsidRPr="00AA5AFE">
              <w:t>Социально-медицинская работа по повышению качества жизнеобеспечения с 16 по 27 мая 2011 года, с 19 по 30 сентября 2011 года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br/>
              <w:t xml:space="preserve">Формирование элитарной языковой личности и ее компетенций в лингвокультурологической концепции лингвистического образования с 26 сентября по 07 октября 2011 года </w:t>
            </w:r>
            <w:r w:rsidRPr="00AA5AFE">
              <w:br/>
            </w:r>
            <w:r w:rsidRPr="00AA5AFE">
              <w:rPr>
                <w:b/>
                <w:u w:val="single"/>
              </w:rPr>
              <w:t>Совершенствование систем подготовки научно-педагогических и педагогических кадров в области правовых аспектов профессиональной деятельности:</w:t>
            </w:r>
            <w:r w:rsidRPr="00AA5AFE">
              <w:br/>
              <w:t>Россия – демократическое федеративное государство с 14 по 25 ноября 2011 года</w:t>
            </w:r>
            <w:r w:rsidRPr="00AA5AFE">
              <w:br/>
              <w:t>Вне приоритетов</w:t>
            </w:r>
            <w:r w:rsidRPr="00AA5AFE">
              <w:br/>
              <w:t>Популяционная экология растений с 05 по 16 сентября 2011 года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26.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Казанский государственный технический университет имени А.Н.Туполева</w:t>
            </w:r>
          </w:p>
          <w:p w:rsidR="00081132" w:rsidRPr="00AA5AFE" w:rsidRDefault="00081132" w:rsidP="002A7B69">
            <w:pPr>
              <w:rPr>
                <w:color w:val="000000"/>
              </w:rPr>
            </w:pPr>
          </w:p>
        </w:tc>
        <w:tc>
          <w:tcPr>
            <w:tcW w:w="11700" w:type="dxa"/>
            <w:vMerge w:val="restart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Современные композиционные материалы 16.05 – 27.05</w:t>
            </w:r>
            <w:r w:rsidRPr="00AA5AFE">
              <w:br/>
              <w:t>Технология производства изделий из композитов 26.09 – 07.10</w:t>
            </w:r>
            <w:r w:rsidRPr="00AA5AFE">
              <w:br/>
            </w:r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>Современные инфокоммуникационные технологии E-learning. Электронные образовательные ресурсы: разработка и применение 17.10 – 28.10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современных производственных технологии сервиса:</w:t>
            </w:r>
            <w:r w:rsidRPr="00AA5AFE">
              <w:br/>
              <w:t>Современные методы организации и управления предприятием: технологии бережливого производства 21.11 – 02.12</w:t>
            </w:r>
          </w:p>
          <w:p w:rsidR="00081132" w:rsidRPr="00AA5AFE" w:rsidRDefault="00081132" w:rsidP="002A7B69">
            <w:r w:rsidRPr="00AA5AFE">
              <w:t>Проблемы научно-исследовательской деятельности преподавателя высшей школы.  17.10-29.10.11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 образовательного процесса:</w:t>
            </w:r>
            <w:r w:rsidRPr="00AA5AFE">
              <w:br/>
              <w:t xml:space="preserve"> Образовательные технологии в условиях многоуровневой подготовки в вузе.   19.09-01.10.11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27.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Казанский государственный технологический университет</w:t>
            </w:r>
          </w:p>
        </w:tc>
        <w:tc>
          <w:tcPr>
            <w:tcW w:w="11700" w:type="dxa"/>
            <w:vMerge/>
          </w:tcPr>
          <w:p w:rsidR="00081132" w:rsidRPr="00AA5AFE" w:rsidRDefault="00081132" w:rsidP="002A7B69"/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28.</w:t>
            </w:r>
          </w:p>
        </w:tc>
        <w:tc>
          <w:tcPr>
            <w:tcW w:w="2225" w:type="dxa"/>
          </w:tcPr>
          <w:p w:rsidR="00081132" w:rsidRPr="00AA5AFE" w:rsidRDefault="00081132" w:rsidP="002A7B69">
            <w:pPr>
              <w:rPr>
                <w:color w:val="000000"/>
              </w:rPr>
            </w:pPr>
            <w:r w:rsidRPr="00AA5AFE">
              <w:rPr>
                <w:color w:val="000000"/>
              </w:rPr>
              <w:t>Казанский (Приволжский) федеральный университет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br/>
              <w:t>Современные технологии обучения: теория и практика 12.09.2011—24.09.2011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>Научно-инновационная деятельность в вузе 26.09.2011—08.10.2011</w:t>
            </w:r>
            <w:r w:rsidRPr="00AA5AFE">
              <w:br/>
            </w:r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>Комплексное интернет-обучение: цифровые технологии и электронные образовательные ресурсы 14.11.2011—26.11.2011</w:t>
            </w:r>
            <w:r w:rsidRPr="00AA5AFE">
              <w:br/>
            </w:r>
            <w:r w:rsidRPr="00AA5AFE">
              <w:rPr>
                <w:b/>
                <w:u w:val="single"/>
              </w:rPr>
              <w:t>Совершенствование системы подготовки научно-педагогических кадров в области правовых аспектов профессиональной деятельности, включая вопросы профилактики здорового образа жизни, экологии и природопользования:</w:t>
            </w:r>
            <w:r w:rsidRPr="00AA5AFE">
              <w:br/>
              <w:t>Здоровый образ жизни, экология и природопользование: проблемы и решения 16.05.2011—28.05.2011, 17.10.2011—29.10.2011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29.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Нижегородский государственный университет имени Н.И.Лобачевского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Актуальные вопросы введения ФГОС:</w:t>
            </w:r>
            <w:r w:rsidRPr="00AA5AFE">
              <w:br/>
              <w:t>Модернизация управления вузом и проблемы качества обучения при переходе на двухуровневое высшее профессиональное образование (сроки реализации: 17-28.10.2011)</w:t>
            </w:r>
            <w:r w:rsidRPr="00AA5AFE">
              <w:br/>
            </w:r>
            <w:r w:rsidRPr="00AA5AFE">
              <w:rPr>
                <w:b/>
                <w:u w:val="single"/>
              </w:rPr>
              <w:t xml:space="preserve">Современные технологии образовательного процесса: </w:t>
            </w:r>
            <w:r w:rsidRPr="00AA5AFE">
              <w:rPr>
                <w:b/>
                <w:u w:val="single"/>
              </w:rPr>
              <w:br/>
            </w:r>
            <w:r w:rsidRPr="00AA5AFE">
              <w:t xml:space="preserve">Современные педагогические технологии в контексте федеральных государственных образовательных стандартов третьего поколения (сроки реализации: 16-27.05.2011 и 03-14.10.2011   </w:t>
            </w:r>
          </w:p>
          <w:p w:rsidR="00081132" w:rsidRPr="00AA5AFE" w:rsidRDefault="00081132" w:rsidP="002A7B69"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 xml:space="preserve">Высокопроизводительные вычисления (срок реализации: 19-30.09.2011); </w:t>
            </w:r>
            <w:r w:rsidRPr="00AA5AFE">
              <w:br/>
            </w:r>
            <w:r w:rsidRPr="00AA5AFE">
              <w:rPr>
                <w:b/>
                <w:u w:val="single"/>
              </w:rPr>
              <w:t>Инновационная деятельность в образовании:</w:t>
            </w:r>
            <w:r w:rsidRPr="00AA5AFE">
              <w:br/>
              <w:t xml:space="preserve">Инновационная деятельность в науке и высшей школе (срок реализации: 11-22.04.2011) 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30.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Самарский государственный аэрокосмический университет им. академика С.П. Королева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t>Формирование информационной компетенции специалиста в области современных технологий поиска, обработки и передачи информации 12.09-23.09.2011</w:t>
            </w:r>
            <w:r w:rsidRPr="00AA5AFE">
              <w:br/>
              <w:t>Компьютерно-математические системы и издательская система LaTex в учебной и научной деятельности работников вуза 07.11.-18.11.2011</w:t>
            </w:r>
            <w:r w:rsidRPr="00AA5AFE">
              <w:br/>
              <w:t>Управление качеством образования 16.05.-27.05.2011</w:t>
            </w:r>
            <w:r w:rsidRPr="00AA5AFE">
              <w:br/>
              <w:t>Методы и технологии электронного дистанционного обучения 26.09-07.10.2011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образовательного процесса:</w:t>
            </w:r>
            <w:r w:rsidRPr="00AA5AFE">
              <w:t xml:space="preserve"> </w:t>
            </w:r>
            <w:r w:rsidRPr="00AA5AFE">
              <w:br/>
              <w:t>Формирование воспитательного пространства в высшем учебном заведении 10.10-21.10.2011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информационных технологий:</w:t>
            </w:r>
            <w:r w:rsidRPr="00AA5AFE">
              <w:t xml:space="preserve"> </w:t>
            </w:r>
            <w:r w:rsidRPr="00AA5AFE">
              <w:br/>
              <w:t>Использование спутниковых радионавигационных технологий для решения прикладных задач 21.11.-02.12.2011</w:t>
            </w:r>
          </w:p>
        </w:tc>
      </w:tr>
      <w:tr w:rsidR="00081132">
        <w:tc>
          <w:tcPr>
            <w:tcW w:w="1008" w:type="dxa"/>
          </w:tcPr>
          <w:p w:rsidR="00081132" w:rsidRPr="00AA5AFE" w:rsidRDefault="00081132" w:rsidP="002A7B69">
            <w:r w:rsidRPr="00AA5AFE">
              <w:t>31.</w:t>
            </w:r>
          </w:p>
        </w:tc>
        <w:tc>
          <w:tcPr>
            <w:tcW w:w="2225" w:type="dxa"/>
          </w:tcPr>
          <w:p w:rsidR="00081132" w:rsidRPr="00AA5AFE" w:rsidRDefault="00081132" w:rsidP="002A7B69">
            <w:r w:rsidRPr="00AA5AFE">
              <w:t>Национальный исследовательский Саратовский государственный университет им.Н.Г.Чернышевского</w:t>
            </w:r>
          </w:p>
          <w:p w:rsidR="00081132" w:rsidRPr="00AA5AFE" w:rsidRDefault="00081132" w:rsidP="002A7B69"/>
        </w:tc>
        <w:tc>
          <w:tcPr>
            <w:tcW w:w="11700" w:type="dxa"/>
          </w:tcPr>
          <w:p w:rsidR="00081132" w:rsidRPr="00AA5AFE" w:rsidRDefault="00081132" w:rsidP="002A7B69">
            <w:r w:rsidRPr="00AA5AFE">
              <w:rPr>
                <w:b/>
                <w:u w:val="single"/>
              </w:rPr>
              <w:t>Информатизация образования:</w:t>
            </w:r>
            <w:r w:rsidRPr="00AA5AFE">
              <w:br/>
              <w:t>Информационная компетентность в профессиональной деятельности преподавателя вуза 17 — 28 октября</w:t>
            </w:r>
            <w:r w:rsidRPr="00AA5AFE">
              <w:br/>
            </w:r>
            <w:r w:rsidRPr="00AA5AFE">
              <w:rPr>
                <w:b/>
                <w:u w:val="single"/>
              </w:rPr>
              <w:t>Современные технологии образовательного процесса</w:t>
            </w:r>
            <w:r w:rsidRPr="00AA5AFE">
              <w:t xml:space="preserve"> </w:t>
            </w:r>
            <w:r w:rsidRPr="00AA5AFE">
              <w:br/>
              <w:t>Современные технологии в уровневом образовании (для преподавателей английского языка вузов)</w:t>
            </w:r>
            <w:r w:rsidRPr="00AA5AFE">
              <w:br/>
              <w:t>Сроки обучения: 16 — 27 мая, 13 — 24 июня, 12 — 23 сентября</w:t>
            </w:r>
            <w:r w:rsidRPr="00AA5AFE">
              <w:br/>
            </w:r>
            <w:r w:rsidRPr="00AA5AFE">
              <w:rPr>
                <w:b/>
                <w:u w:val="single"/>
              </w:rPr>
              <w:t>Вопросы подготовки педагогических кадров по приоритетным направлениям науки, техники, критических технологий, в том числе биоинформационных и био- технологий</w:t>
            </w:r>
          </w:p>
          <w:p w:rsidR="00081132" w:rsidRPr="00AA5AFE" w:rsidRDefault="00081132" w:rsidP="002A7B69">
            <w:r w:rsidRPr="00AA5AFE">
              <w:t>Проблемы подготовки кадров по приоритетным направлениям науки, техники и критическим технологиям (нано- и биомедицинские технологии)</w:t>
            </w:r>
            <w:r w:rsidRPr="00AA5AFE">
              <w:br/>
              <w:t>Сроки обучения: 03 — 14 октября</w:t>
            </w:r>
            <w:r w:rsidRPr="00AA5AFE">
              <w:br/>
            </w:r>
            <w:r w:rsidRPr="00AA5AFE">
              <w:rPr>
                <w:b/>
                <w:u w:val="single"/>
              </w:rPr>
              <w:t>Актуальные вопросы введения ФГОС</w:t>
            </w:r>
            <w:r w:rsidRPr="00AA5AFE">
              <w:t xml:space="preserve"> </w:t>
            </w:r>
          </w:p>
          <w:p w:rsidR="00081132" w:rsidRPr="00AA5AFE" w:rsidRDefault="00081132" w:rsidP="002A7B69">
            <w:r w:rsidRPr="00AA5AFE">
              <w:t>Социально-гуманитарное образование в высшей школе: новые подходы к содержанию и организации</w:t>
            </w:r>
            <w:r w:rsidRPr="00AA5AFE">
              <w:br/>
              <w:t>Сроки обучения: 07 — 18 ноября</w:t>
            </w:r>
          </w:p>
        </w:tc>
      </w:tr>
    </w:tbl>
    <w:p w:rsidR="00081132" w:rsidRDefault="00081132" w:rsidP="00B672F3"/>
    <w:p w:rsidR="00081132" w:rsidRDefault="00081132"/>
    <w:sectPr w:rsidR="00081132" w:rsidSect="006B10A6">
      <w:footerReference w:type="even" r:id="rId6"/>
      <w:footerReference w:type="default" r:id="rId7"/>
      <w:pgSz w:w="16838" w:h="11906" w:orient="landscape"/>
      <w:pgMar w:top="1079" w:right="624" w:bottom="624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132" w:rsidRDefault="00081132">
      <w:r>
        <w:separator/>
      </w:r>
    </w:p>
  </w:endnote>
  <w:endnote w:type="continuationSeparator" w:id="1">
    <w:p w:rsidR="00081132" w:rsidRDefault="00081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132" w:rsidRDefault="00081132" w:rsidP="002A7B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1132" w:rsidRDefault="00081132" w:rsidP="002A7B6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132" w:rsidRDefault="00081132" w:rsidP="002A7B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81132" w:rsidRDefault="00081132" w:rsidP="002A7B6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132" w:rsidRDefault="00081132">
      <w:r>
        <w:separator/>
      </w:r>
    </w:p>
  </w:footnote>
  <w:footnote w:type="continuationSeparator" w:id="1">
    <w:p w:rsidR="00081132" w:rsidRDefault="000811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2F3"/>
    <w:rsid w:val="00043302"/>
    <w:rsid w:val="00081132"/>
    <w:rsid w:val="002A7B69"/>
    <w:rsid w:val="00342F8F"/>
    <w:rsid w:val="006B10A6"/>
    <w:rsid w:val="009860EF"/>
    <w:rsid w:val="00AA5AFE"/>
    <w:rsid w:val="00B67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2F3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72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B672F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29C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672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1</Pages>
  <Words>3164</Words>
  <Characters>18039</Characters>
  <Application>Microsoft Office Outlook</Application>
  <DocSecurity>0</DocSecurity>
  <Lines>0</Lines>
  <Paragraphs>0</Paragraphs>
  <ScaleCrop>false</ScaleCrop>
  <Company>РГГМУ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Курсы повышения квалификации для преподавателей РГГМУ</dc:title>
  <dc:subject/>
  <dc:creator>sab</dc:creator>
  <cp:keywords/>
  <dc:description/>
  <cp:lastModifiedBy>sab</cp:lastModifiedBy>
  <cp:revision>2</cp:revision>
  <cp:lastPrinted>2011-04-25T13:19:00Z</cp:lastPrinted>
  <dcterms:created xsi:type="dcterms:W3CDTF">2011-04-25T13:13:00Z</dcterms:created>
  <dcterms:modified xsi:type="dcterms:W3CDTF">2011-04-26T08:17:00Z</dcterms:modified>
</cp:coreProperties>
</file>